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B1" w:rsidRPr="003751B1" w:rsidRDefault="003751B1" w:rsidP="003751B1">
      <w:pPr>
        <w:ind w:right="-142"/>
        <w:jc w:val="center"/>
        <w:rPr>
          <w:sz w:val="24"/>
          <w:szCs w:val="24"/>
        </w:rPr>
      </w:pPr>
      <w:r w:rsidRPr="003751B1">
        <w:rPr>
          <w:sz w:val="24"/>
          <w:szCs w:val="24"/>
        </w:rPr>
        <w:t>МИНИСТЕРСТВО ОБРАЗОВАНИЯ И НАУКИ РЕСПУБЛИКИ ДАГЕСТАН</w:t>
      </w:r>
    </w:p>
    <w:p w:rsidR="003751B1" w:rsidRPr="003751B1" w:rsidRDefault="003751B1" w:rsidP="003751B1">
      <w:pPr>
        <w:ind w:right="-142"/>
        <w:jc w:val="center"/>
        <w:rPr>
          <w:i/>
          <w:sz w:val="24"/>
          <w:szCs w:val="24"/>
        </w:rPr>
      </w:pPr>
      <w:r w:rsidRPr="003751B1">
        <w:rPr>
          <w:sz w:val="24"/>
          <w:szCs w:val="24"/>
        </w:rPr>
        <w:t xml:space="preserve">НЕГОСУДАРСТВЕННАЯ АВТОНОМНАЯ НЕКОММЕРЧЕСКАЯ ОРГАНИЗАЦИЯ ПРОФЕССИОНАЛЬНОГО ОБРАЗОВАНИЯ «МЕДИЦИНСКИЙ КОЛЛЕДЖ» </w:t>
      </w:r>
      <w:proofErr w:type="gramStart"/>
      <w:r w:rsidRPr="003751B1">
        <w:rPr>
          <w:sz w:val="24"/>
          <w:szCs w:val="24"/>
        </w:rPr>
        <w:t>г</w:t>
      </w:r>
      <w:proofErr w:type="gramEnd"/>
      <w:r w:rsidRPr="003751B1">
        <w:rPr>
          <w:sz w:val="24"/>
          <w:szCs w:val="24"/>
        </w:rPr>
        <w:t xml:space="preserve">. ХАСАВЮРТ РД </w:t>
      </w:r>
    </w:p>
    <w:p w:rsidR="005350BE" w:rsidRPr="007E2FFB" w:rsidRDefault="005350BE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350BE" w:rsidRPr="007E2FFB" w:rsidRDefault="005350BE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350BE" w:rsidRPr="007E2FFB" w:rsidRDefault="005350BE" w:rsidP="00E337D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7E2FFB" w:rsidRPr="003751B1" w:rsidRDefault="007E2FFB" w:rsidP="007E2FF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751B1">
        <w:rPr>
          <w:sz w:val="28"/>
          <w:szCs w:val="28"/>
        </w:rPr>
        <w:t>РАБОЧАЯ  ПРОГРАММА УЧЕБНОЙ ДИСЦИПЛИНЫ</w:t>
      </w:r>
    </w:p>
    <w:p w:rsidR="009E6041" w:rsidRPr="003751B1" w:rsidRDefault="005350BE" w:rsidP="00E337D4">
      <w:pPr>
        <w:spacing w:line="360" w:lineRule="auto"/>
        <w:jc w:val="center"/>
        <w:rPr>
          <w:sz w:val="28"/>
          <w:szCs w:val="28"/>
        </w:rPr>
      </w:pPr>
      <w:r w:rsidRPr="003751B1">
        <w:rPr>
          <w:sz w:val="28"/>
          <w:szCs w:val="28"/>
        </w:rPr>
        <w:t>ОГСЭ.0</w:t>
      </w:r>
      <w:r w:rsidR="00D47ADF" w:rsidRPr="003751B1">
        <w:rPr>
          <w:sz w:val="28"/>
          <w:szCs w:val="28"/>
        </w:rPr>
        <w:t>1</w:t>
      </w:r>
      <w:r w:rsidRPr="003751B1">
        <w:rPr>
          <w:sz w:val="28"/>
          <w:szCs w:val="28"/>
        </w:rPr>
        <w:t xml:space="preserve">. </w:t>
      </w:r>
      <w:r w:rsidR="009E6041" w:rsidRPr="003751B1">
        <w:rPr>
          <w:sz w:val="28"/>
          <w:szCs w:val="28"/>
        </w:rPr>
        <w:t>Основы философии</w:t>
      </w:r>
    </w:p>
    <w:p w:rsidR="00404127" w:rsidRPr="007E2FFB" w:rsidRDefault="00404127" w:rsidP="00E337D4">
      <w:pPr>
        <w:spacing w:line="360" w:lineRule="auto"/>
        <w:ind w:left="284"/>
        <w:jc w:val="center"/>
        <w:rPr>
          <w:b/>
          <w:sz w:val="28"/>
          <w:szCs w:val="28"/>
        </w:rPr>
      </w:pPr>
    </w:p>
    <w:p w:rsidR="009E6041" w:rsidRPr="007E2FFB" w:rsidRDefault="005350BE" w:rsidP="00E337D4">
      <w:pPr>
        <w:spacing w:line="360" w:lineRule="auto"/>
        <w:ind w:left="284"/>
        <w:jc w:val="center"/>
        <w:rPr>
          <w:sz w:val="28"/>
          <w:szCs w:val="28"/>
          <w:u w:val="single"/>
        </w:rPr>
      </w:pPr>
      <w:r w:rsidRPr="007E2FFB">
        <w:rPr>
          <w:sz w:val="28"/>
          <w:szCs w:val="28"/>
        </w:rPr>
        <w:t>д</w:t>
      </w:r>
      <w:r w:rsidR="003E69C6" w:rsidRPr="007E2FFB">
        <w:rPr>
          <w:sz w:val="28"/>
          <w:szCs w:val="28"/>
        </w:rPr>
        <w:t xml:space="preserve">ля </w:t>
      </w:r>
      <w:r w:rsidR="001A6B71" w:rsidRPr="007E2FFB">
        <w:rPr>
          <w:sz w:val="28"/>
          <w:szCs w:val="28"/>
        </w:rPr>
        <w:t>специальности</w:t>
      </w:r>
      <w:r w:rsidR="00E337D4" w:rsidRPr="007E2FFB">
        <w:rPr>
          <w:sz w:val="28"/>
          <w:szCs w:val="28"/>
        </w:rPr>
        <w:t xml:space="preserve"> </w:t>
      </w:r>
      <w:r w:rsidR="009E6041" w:rsidRPr="007E2FFB">
        <w:rPr>
          <w:sz w:val="28"/>
          <w:szCs w:val="28"/>
        </w:rPr>
        <w:t>31.02.02 « Акушерское дело»</w:t>
      </w:r>
    </w:p>
    <w:p w:rsidR="005350BE" w:rsidRPr="007E2FFB" w:rsidRDefault="004747AD" w:rsidP="00E337D4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5350BE" w:rsidRPr="007E2FFB">
        <w:rPr>
          <w:bCs/>
          <w:sz w:val="28"/>
          <w:szCs w:val="28"/>
        </w:rPr>
        <w:t>валификация -  акушер/акушерка</w:t>
      </w:r>
    </w:p>
    <w:p w:rsidR="005350BE" w:rsidRPr="007E2FFB" w:rsidRDefault="005350BE" w:rsidP="00E337D4">
      <w:pPr>
        <w:spacing w:line="360" w:lineRule="auto"/>
        <w:jc w:val="center"/>
        <w:rPr>
          <w:sz w:val="28"/>
          <w:szCs w:val="28"/>
        </w:rPr>
      </w:pPr>
    </w:p>
    <w:p w:rsidR="000F3ADC" w:rsidRPr="007E2FFB" w:rsidRDefault="000F3ADC" w:rsidP="00E337D4">
      <w:pPr>
        <w:spacing w:line="360" w:lineRule="auto"/>
        <w:jc w:val="center"/>
        <w:rPr>
          <w:sz w:val="28"/>
          <w:szCs w:val="28"/>
        </w:rPr>
      </w:pPr>
    </w:p>
    <w:p w:rsidR="009E6041" w:rsidRPr="007E2FFB" w:rsidRDefault="009E6041" w:rsidP="00E337D4">
      <w:pPr>
        <w:spacing w:line="360" w:lineRule="auto"/>
        <w:jc w:val="center"/>
        <w:rPr>
          <w:sz w:val="28"/>
          <w:szCs w:val="28"/>
        </w:rPr>
      </w:pPr>
    </w:p>
    <w:p w:rsidR="009E6041" w:rsidRPr="007E2FFB" w:rsidRDefault="009E6041" w:rsidP="00E337D4">
      <w:pPr>
        <w:spacing w:line="360" w:lineRule="auto"/>
        <w:jc w:val="center"/>
        <w:rPr>
          <w:sz w:val="28"/>
          <w:szCs w:val="28"/>
        </w:rPr>
      </w:pPr>
    </w:p>
    <w:p w:rsidR="00415574" w:rsidRPr="007E2FFB" w:rsidRDefault="00415574" w:rsidP="00E337D4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415574" w:rsidRDefault="0041557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4747AD" w:rsidRDefault="004747AD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4747AD" w:rsidRDefault="004747AD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4747AD" w:rsidRPr="007E2FFB" w:rsidRDefault="004747AD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3751B1" w:rsidRDefault="003751B1" w:rsidP="00E337D4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3751B1" w:rsidRDefault="003751B1" w:rsidP="00E337D4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3751B1" w:rsidRDefault="003751B1" w:rsidP="00E337D4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881BF4" w:rsidRPr="003751B1" w:rsidRDefault="004747AD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  <w:r w:rsidRPr="003751B1">
        <w:rPr>
          <w:sz w:val="28"/>
          <w:szCs w:val="28"/>
        </w:rPr>
        <w:t xml:space="preserve">ХАСАВЮРТ – 2016 г. </w:t>
      </w: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440E36" w:rsidRPr="007E2FFB" w:rsidRDefault="00440E36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tbl>
      <w:tblPr>
        <w:tblpPr w:leftFromText="180" w:rightFromText="180" w:horzAnchor="margin" w:tblpY="240"/>
        <w:tblW w:w="10031" w:type="dxa"/>
        <w:tblLook w:val="04A0"/>
      </w:tblPr>
      <w:tblGrid>
        <w:gridCol w:w="5353"/>
        <w:gridCol w:w="284"/>
        <w:gridCol w:w="4394"/>
      </w:tblGrid>
      <w:tr w:rsidR="005350BE" w:rsidRPr="007E2FFB" w:rsidTr="004747AD">
        <w:trPr>
          <w:trHeight w:val="3423"/>
        </w:trPr>
        <w:tc>
          <w:tcPr>
            <w:tcW w:w="5353" w:type="dxa"/>
          </w:tcPr>
          <w:p w:rsidR="005350BE" w:rsidRPr="007E2FFB" w:rsidRDefault="005350BE" w:rsidP="004747AD">
            <w:pPr>
              <w:ind w:right="33" w:firstLine="142"/>
              <w:rPr>
                <w:sz w:val="24"/>
                <w:szCs w:val="24"/>
              </w:rPr>
            </w:pPr>
            <w:proofErr w:type="gramStart"/>
            <w:r w:rsidRPr="007E2FFB">
              <w:rPr>
                <w:sz w:val="24"/>
                <w:szCs w:val="24"/>
              </w:rPr>
              <w:t>Одобрена</w:t>
            </w:r>
            <w:proofErr w:type="gramEnd"/>
            <w:r w:rsidRPr="007E2FFB">
              <w:rPr>
                <w:sz w:val="24"/>
                <w:szCs w:val="24"/>
              </w:rPr>
              <w:t xml:space="preserve">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8F7F5E" w:rsidRDefault="008F7F5E" w:rsidP="008F7F5E">
            <w:pPr>
              <w:spacing w:line="360" w:lineRule="auto"/>
              <w:rPr>
                <w:sz w:val="24"/>
                <w:szCs w:val="24"/>
              </w:rPr>
            </w:pPr>
          </w:p>
          <w:p w:rsidR="00A86554" w:rsidRPr="006274BE" w:rsidRDefault="008F7F5E" w:rsidP="008F7F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6554" w:rsidRPr="006274BE">
              <w:rPr>
                <w:sz w:val="24"/>
                <w:szCs w:val="24"/>
              </w:rPr>
              <w:t xml:space="preserve">Протокол № 1 от </w:t>
            </w:r>
            <w:r w:rsidR="00A86554">
              <w:rPr>
                <w:sz w:val="24"/>
                <w:szCs w:val="24"/>
              </w:rPr>
              <w:t>«05»</w:t>
            </w:r>
            <w:r w:rsidR="00A86554" w:rsidRPr="006274BE">
              <w:rPr>
                <w:sz w:val="24"/>
                <w:szCs w:val="24"/>
              </w:rPr>
              <w:t>сентября 201</w:t>
            </w:r>
            <w:r w:rsidR="00A86554">
              <w:rPr>
                <w:sz w:val="24"/>
                <w:szCs w:val="24"/>
              </w:rPr>
              <w:t>6</w:t>
            </w:r>
            <w:r w:rsidR="00A86554" w:rsidRPr="006274BE">
              <w:rPr>
                <w:sz w:val="24"/>
                <w:szCs w:val="24"/>
              </w:rPr>
              <w:t xml:space="preserve"> года</w:t>
            </w:r>
            <w:r w:rsidR="00A86554">
              <w:rPr>
                <w:sz w:val="24"/>
                <w:szCs w:val="24"/>
              </w:rPr>
              <w:t>.</w:t>
            </w:r>
          </w:p>
          <w:p w:rsidR="005350BE" w:rsidRPr="007E2FFB" w:rsidRDefault="008F7F5E" w:rsidP="00E42E4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350BE" w:rsidRPr="007E2FFB">
              <w:rPr>
                <w:sz w:val="24"/>
                <w:szCs w:val="24"/>
              </w:rPr>
              <w:t xml:space="preserve">Председатель ЦМК   </w:t>
            </w:r>
            <w:r w:rsidR="00E42E44">
              <w:rPr>
                <w:sz w:val="24"/>
                <w:szCs w:val="24"/>
              </w:rPr>
              <w:t xml:space="preserve">- </w:t>
            </w:r>
            <w:proofErr w:type="spellStart"/>
            <w:r w:rsidR="00E42E44">
              <w:rPr>
                <w:sz w:val="24"/>
                <w:szCs w:val="24"/>
              </w:rPr>
              <w:t>Сатиева</w:t>
            </w:r>
            <w:proofErr w:type="spellEnd"/>
            <w:r w:rsidR="00E42E44">
              <w:rPr>
                <w:sz w:val="24"/>
                <w:szCs w:val="24"/>
              </w:rPr>
              <w:t xml:space="preserve"> А</w:t>
            </w:r>
            <w:r w:rsidR="005E23B1">
              <w:rPr>
                <w:sz w:val="24"/>
                <w:szCs w:val="24"/>
              </w:rPr>
              <w:t>.А.</w:t>
            </w:r>
            <w:r w:rsidR="005350BE" w:rsidRPr="007E2F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5350BE" w:rsidRPr="007E2FFB" w:rsidRDefault="005350BE" w:rsidP="004747AD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47AD" w:rsidRDefault="005350BE" w:rsidP="004747AD">
            <w:pPr>
              <w:pStyle w:val="5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E2FFB">
              <w:rPr>
                <w:sz w:val="24"/>
                <w:szCs w:val="24"/>
              </w:rPr>
              <w:t>Рабочая  программа учебной дисциплины</w:t>
            </w:r>
            <w:r w:rsidRPr="007E2FFB">
              <w:rPr>
                <w:caps/>
                <w:sz w:val="24"/>
                <w:szCs w:val="24"/>
              </w:rPr>
              <w:t xml:space="preserve"> </w:t>
            </w:r>
            <w:r w:rsidRPr="007E2FFB">
              <w:rPr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  <w:r w:rsidR="004747AD">
              <w:rPr>
                <w:sz w:val="24"/>
                <w:szCs w:val="24"/>
              </w:rPr>
              <w:t xml:space="preserve">                             </w:t>
            </w:r>
            <w:r w:rsidR="004747AD" w:rsidRPr="007E2FFB">
              <w:rPr>
                <w:sz w:val="24"/>
                <w:szCs w:val="24"/>
              </w:rPr>
              <w:t>31.02.02 « Акушерское  дело»</w:t>
            </w:r>
          </w:p>
          <w:p w:rsidR="004747AD" w:rsidRPr="007E2FFB" w:rsidRDefault="004747AD" w:rsidP="004747AD">
            <w:pPr>
              <w:pStyle w:val="5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 подготовка</w:t>
            </w:r>
          </w:p>
          <w:p w:rsidR="00751E8E" w:rsidRPr="007E2FFB" w:rsidRDefault="00751E8E" w:rsidP="004747AD">
            <w:pPr>
              <w:pStyle w:val="52"/>
              <w:shd w:val="clear" w:color="auto" w:fill="auto"/>
              <w:spacing w:before="0" w:after="304" w:line="240" w:lineRule="auto"/>
              <w:ind w:left="80" w:right="-160" w:firstLine="95"/>
              <w:jc w:val="left"/>
              <w:rPr>
                <w:sz w:val="24"/>
                <w:szCs w:val="24"/>
              </w:rPr>
            </w:pPr>
          </w:p>
          <w:p w:rsidR="005350BE" w:rsidRPr="007E2FFB" w:rsidRDefault="005350BE" w:rsidP="004747AD">
            <w:pPr>
              <w:ind w:left="34"/>
              <w:rPr>
                <w:sz w:val="24"/>
                <w:szCs w:val="24"/>
              </w:rPr>
            </w:pPr>
          </w:p>
          <w:p w:rsidR="005350BE" w:rsidRPr="007E2FFB" w:rsidRDefault="005350BE" w:rsidP="004747AD">
            <w:pPr>
              <w:ind w:left="34"/>
              <w:rPr>
                <w:sz w:val="24"/>
                <w:szCs w:val="24"/>
              </w:rPr>
            </w:pPr>
          </w:p>
        </w:tc>
      </w:tr>
    </w:tbl>
    <w:p w:rsidR="00A86554" w:rsidRPr="000B16DD" w:rsidRDefault="00A86554" w:rsidP="00A86554">
      <w:pPr>
        <w:jc w:val="both"/>
        <w:rPr>
          <w:szCs w:val="24"/>
        </w:rPr>
      </w:pPr>
      <w:r w:rsidRPr="003560A1">
        <w:rPr>
          <w:b/>
          <w:sz w:val="28"/>
          <w:szCs w:val="28"/>
        </w:rPr>
        <w:t>Организация-разработчик:</w:t>
      </w:r>
      <w:r w:rsidRPr="003560A1">
        <w:rPr>
          <w:sz w:val="28"/>
          <w:szCs w:val="28"/>
        </w:rPr>
        <w:t xml:space="preserve">  </w:t>
      </w:r>
      <w:r w:rsidRPr="000B16DD">
        <w:rPr>
          <w:sz w:val="28"/>
          <w:szCs w:val="28"/>
          <w:lang w:eastAsia="uk-UA"/>
        </w:rPr>
        <w:t>НАНОПО «</w:t>
      </w:r>
      <w:r w:rsidRPr="000B16DD">
        <w:rPr>
          <w:sz w:val="28"/>
          <w:szCs w:val="28"/>
        </w:rPr>
        <w:t xml:space="preserve">Медицинский колледж» </w:t>
      </w:r>
      <w:proofErr w:type="gramStart"/>
      <w:r w:rsidRPr="000B16DD">
        <w:rPr>
          <w:sz w:val="28"/>
          <w:szCs w:val="28"/>
        </w:rPr>
        <w:t>г</w:t>
      </w:r>
      <w:proofErr w:type="gramEnd"/>
      <w:r w:rsidRPr="000B16DD">
        <w:rPr>
          <w:sz w:val="28"/>
          <w:szCs w:val="28"/>
        </w:rPr>
        <w:t>. Хасавюрт.</w:t>
      </w:r>
      <w:r w:rsidRPr="000B16DD">
        <w:rPr>
          <w:szCs w:val="24"/>
        </w:rPr>
        <w:t xml:space="preserve">   </w:t>
      </w:r>
    </w:p>
    <w:p w:rsidR="00A86554" w:rsidRDefault="00A86554" w:rsidP="00A86554">
      <w:pPr>
        <w:jc w:val="both"/>
        <w:rPr>
          <w:szCs w:val="24"/>
        </w:rPr>
      </w:pPr>
    </w:p>
    <w:p w:rsidR="00A86554" w:rsidRPr="008F7F5E" w:rsidRDefault="00A86554" w:rsidP="008F7F5E">
      <w:pPr>
        <w:jc w:val="both"/>
        <w:rPr>
          <w:sz w:val="24"/>
          <w:szCs w:val="24"/>
        </w:rPr>
      </w:pPr>
      <w:r w:rsidRPr="003560A1">
        <w:rPr>
          <w:b/>
          <w:sz w:val="28"/>
          <w:szCs w:val="28"/>
        </w:rPr>
        <w:t>Разработчик:</w:t>
      </w:r>
      <w:r>
        <w:rPr>
          <w:b/>
          <w:sz w:val="28"/>
          <w:szCs w:val="28"/>
        </w:rPr>
        <w:t xml:space="preserve"> </w:t>
      </w:r>
      <w:r w:rsidR="00527877">
        <w:rPr>
          <w:sz w:val="28"/>
          <w:szCs w:val="28"/>
        </w:rPr>
        <w:t xml:space="preserve">Сорокина Александра Ивановна - </w:t>
      </w:r>
      <w:r w:rsidRPr="00F86494">
        <w:rPr>
          <w:rStyle w:val="af8"/>
          <w:sz w:val="28"/>
          <w:szCs w:val="28"/>
        </w:rPr>
        <w:t xml:space="preserve"> </w:t>
      </w:r>
      <w:r w:rsidRPr="003751B1">
        <w:rPr>
          <w:rStyle w:val="af8"/>
          <w:i w:val="0"/>
          <w:sz w:val="28"/>
          <w:szCs w:val="28"/>
        </w:rPr>
        <w:t>преподаватель</w:t>
      </w:r>
      <w:r w:rsidR="008F7F5E" w:rsidRPr="003751B1">
        <w:rPr>
          <w:rStyle w:val="af8"/>
          <w:i w:val="0"/>
          <w:sz w:val="28"/>
          <w:szCs w:val="28"/>
        </w:rPr>
        <w:t xml:space="preserve"> Медицинского колледжа.</w:t>
      </w:r>
      <w:r w:rsidRPr="003751B1">
        <w:rPr>
          <w:rStyle w:val="af8"/>
          <w:i w:val="0"/>
          <w:sz w:val="28"/>
          <w:szCs w:val="28"/>
        </w:rPr>
        <w:t xml:space="preserve"> </w:t>
      </w:r>
    </w:p>
    <w:p w:rsidR="005350BE" w:rsidRPr="007E2FFB" w:rsidRDefault="005350BE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350BE" w:rsidRPr="007E2FFB" w:rsidRDefault="00BE3EF7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BE3EF7">
        <w:rPr>
          <w:rFonts w:eastAsia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416.7pt;margin-top:90.25pt;width:90.3pt;height:34.9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bngAIAAA8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" stroked="f">
            <v:textbox style="mso-fit-shape-to-text:t">
              <w:txbxContent>
                <w:p w:rsidR="00E42E44" w:rsidRDefault="00E42E44" w:rsidP="005350BE"/>
              </w:txbxContent>
            </v:textbox>
          </v:shape>
        </w:pict>
      </w:r>
    </w:p>
    <w:p w:rsidR="00440E36" w:rsidRPr="007E2FFB" w:rsidRDefault="00440E36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F0CF8" w:rsidRPr="007E2FFB" w:rsidRDefault="003F0CF8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2E02FA" w:rsidRPr="007E2FFB" w:rsidRDefault="002E02FA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5350BE" w:rsidRPr="007E2FFB" w:rsidRDefault="005350BE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3661D0"/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E337D4" w:rsidRPr="007E2FFB" w:rsidRDefault="00E337D4">
      <w:pPr>
        <w:rPr>
          <w:b/>
          <w:caps/>
          <w:sz w:val="22"/>
          <w:szCs w:val="22"/>
        </w:rPr>
      </w:pPr>
      <w:r w:rsidRPr="007E2FFB">
        <w:rPr>
          <w:sz w:val="22"/>
          <w:szCs w:val="22"/>
        </w:rPr>
        <w:br w:type="page"/>
      </w:r>
    </w:p>
    <w:p w:rsidR="0042070D" w:rsidRPr="007E2FFB" w:rsidRDefault="003751B1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</w:t>
      </w:r>
      <w:r w:rsidR="0042070D" w:rsidRPr="007E2FFB">
        <w:rPr>
          <w:sz w:val="22"/>
          <w:szCs w:val="22"/>
        </w:rPr>
        <w:t>СОДЕРЖАНИЕ</w:t>
      </w:r>
    </w:p>
    <w:p w:rsidR="0042070D" w:rsidRPr="007E2FFB" w:rsidRDefault="0042070D" w:rsidP="00420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42070D" w:rsidP="00114305">
            <w:pPr>
              <w:pStyle w:val="1"/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42070D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стр.</w:t>
            </w:r>
          </w:p>
        </w:tc>
      </w:tr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5350BE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 xml:space="preserve">ПАСПОРТ РАБОЧЕЙ 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>ПРОГРАММЫ УЧЕБНОЙ ДИСЦИПЛИНЫ</w:t>
            </w:r>
          </w:p>
          <w:p w:rsidR="0042070D" w:rsidRPr="007E2FFB" w:rsidRDefault="0042070D" w:rsidP="00114305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42070D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4</w:t>
            </w:r>
          </w:p>
        </w:tc>
      </w:tr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5350BE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 xml:space="preserve">СТРУКТУРА И 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 xml:space="preserve"> СОДЕРЖАНИЕ </w:t>
            </w:r>
            <w:r w:rsidRPr="007E2FFB">
              <w:rPr>
                <w:b w:val="0"/>
                <w:caps w:val="0"/>
                <w:sz w:val="22"/>
                <w:szCs w:val="22"/>
              </w:rPr>
              <w:t xml:space="preserve">РАБОЧЕЙ ПРОГРАММЫ 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>УЧЕБНОЙ ДИСЦИПЛИНЫ</w:t>
            </w:r>
          </w:p>
          <w:p w:rsidR="0042070D" w:rsidRPr="007E2FFB" w:rsidRDefault="0042070D" w:rsidP="00114305">
            <w:pPr>
              <w:pStyle w:val="1"/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42070D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5</w:t>
            </w:r>
          </w:p>
        </w:tc>
      </w:tr>
      <w:tr w:rsidR="0042070D" w:rsidRPr="007E2FFB" w:rsidTr="00114305">
        <w:trPr>
          <w:trHeight w:val="670"/>
        </w:trPr>
        <w:tc>
          <w:tcPr>
            <w:tcW w:w="7668" w:type="dxa"/>
            <w:shd w:val="clear" w:color="auto" w:fill="auto"/>
          </w:tcPr>
          <w:p w:rsidR="0042070D" w:rsidRPr="007E2FFB" w:rsidRDefault="005350BE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>УСЛОВИЯ РЕАЛИЗАЦИИ РАБОЧЕЙ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 xml:space="preserve"> ПРОГРАММЫ УЧЕБНОЙ ДИСЦИПЛИНЫ</w:t>
            </w:r>
          </w:p>
          <w:p w:rsidR="0042070D" w:rsidRPr="007E2FFB" w:rsidRDefault="0042070D" w:rsidP="00114305">
            <w:pPr>
              <w:pStyle w:val="1"/>
              <w:tabs>
                <w:tab w:val="num" w:pos="0"/>
              </w:tabs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5350BE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22</w:t>
            </w:r>
          </w:p>
        </w:tc>
      </w:tr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42070D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>КОНТРОЛЬ И ОЦЕНКА РЕЗУЛЬТАТОВ ОСВОЕНИЯ УЧЕБНОЙ ДИСЦИПЛИНЫ</w:t>
            </w:r>
          </w:p>
          <w:p w:rsidR="0042070D" w:rsidRPr="007E2FFB" w:rsidRDefault="0042070D" w:rsidP="00114305">
            <w:pPr>
              <w:pStyle w:val="1"/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5350BE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24</w:t>
            </w:r>
          </w:p>
        </w:tc>
      </w:tr>
    </w:tbl>
    <w:p w:rsidR="00517D4C" w:rsidRPr="007E2FFB" w:rsidRDefault="00517D4C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3032FA" w:rsidRPr="007E2FFB" w:rsidRDefault="00517D4C" w:rsidP="0059238E">
      <w:pPr>
        <w:pStyle w:val="a4"/>
        <w:ind w:left="360"/>
        <w:rPr>
          <w:b/>
          <w:sz w:val="22"/>
          <w:szCs w:val="22"/>
        </w:rPr>
      </w:pPr>
      <w:r w:rsidRPr="007E2FFB">
        <w:rPr>
          <w:b/>
          <w:caps/>
          <w:sz w:val="28"/>
          <w:szCs w:val="28"/>
          <w:u w:val="single"/>
        </w:rPr>
        <w:br w:type="page"/>
      </w:r>
      <w:r w:rsidR="003032FA" w:rsidRPr="007E2FFB">
        <w:rPr>
          <w:b/>
          <w:sz w:val="22"/>
          <w:szCs w:val="22"/>
        </w:rPr>
        <w:lastRenderedPageBreak/>
        <w:t xml:space="preserve">1. ПАСПОРТ </w:t>
      </w:r>
      <w:r w:rsidR="00881BF4" w:rsidRPr="007E2FFB">
        <w:rPr>
          <w:b/>
          <w:caps/>
          <w:sz w:val="22"/>
          <w:szCs w:val="22"/>
        </w:rPr>
        <w:t xml:space="preserve">рабочей </w:t>
      </w:r>
      <w:r w:rsidR="003032FA" w:rsidRPr="007E2FFB">
        <w:rPr>
          <w:b/>
          <w:sz w:val="22"/>
          <w:szCs w:val="22"/>
        </w:rPr>
        <w:t>ПРОГРАММЫ УЧЕБНОЙ ДИСЦИПЛИНЫ</w:t>
      </w:r>
    </w:p>
    <w:p w:rsidR="00F0157B" w:rsidRPr="007E2FFB" w:rsidRDefault="00F0157B" w:rsidP="002F1A67">
      <w:pPr>
        <w:pStyle w:val="a4"/>
        <w:ind w:left="360"/>
        <w:rPr>
          <w:b/>
          <w:szCs w:val="28"/>
        </w:rPr>
      </w:pPr>
    </w:p>
    <w:p w:rsidR="003032FA" w:rsidRPr="007E2FFB" w:rsidRDefault="00751E8E" w:rsidP="00751E8E">
      <w:pPr>
        <w:pStyle w:val="a4"/>
        <w:ind w:left="720"/>
        <w:jc w:val="left"/>
        <w:rPr>
          <w:b/>
          <w:sz w:val="32"/>
          <w:szCs w:val="28"/>
        </w:rPr>
      </w:pPr>
      <w:r w:rsidRPr="007E2FFB">
        <w:rPr>
          <w:b/>
          <w:szCs w:val="22"/>
        </w:rPr>
        <w:t xml:space="preserve">                   </w:t>
      </w:r>
      <w:r w:rsidR="005350BE" w:rsidRPr="007E2FFB">
        <w:rPr>
          <w:b/>
          <w:szCs w:val="22"/>
        </w:rPr>
        <w:t>ОГСЭ.01.</w:t>
      </w:r>
      <w:r w:rsidR="005350BE" w:rsidRPr="007E2FFB">
        <w:rPr>
          <w:b/>
          <w:sz w:val="32"/>
          <w:szCs w:val="28"/>
        </w:rPr>
        <w:t xml:space="preserve"> </w:t>
      </w:r>
      <w:r w:rsidR="00F91627" w:rsidRPr="007E2FFB">
        <w:rPr>
          <w:b/>
          <w:sz w:val="32"/>
          <w:szCs w:val="28"/>
        </w:rPr>
        <w:t>Основы философии</w:t>
      </w:r>
    </w:p>
    <w:p w:rsidR="003032FA" w:rsidRPr="007E2FFB" w:rsidRDefault="003032FA" w:rsidP="002F1A67">
      <w:pPr>
        <w:pStyle w:val="a4"/>
        <w:rPr>
          <w:b/>
          <w:sz w:val="28"/>
          <w:szCs w:val="28"/>
        </w:rPr>
      </w:pPr>
    </w:p>
    <w:p w:rsidR="003032FA" w:rsidRPr="007E2FFB" w:rsidRDefault="003032FA" w:rsidP="00F1241F">
      <w:pPr>
        <w:pStyle w:val="a4"/>
        <w:numPr>
          <w:ilvl w:val="1"/>
          <w:numId w:val="1"/>
        </w:numPr>
        <w:ind w:left="0" w:firstLine="0"/>
        <w:jc w:val="both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 xml:space="preserve">Область </w:t>
      </w:r>
      <w:r w:rsidR="0059238E" w:rsidRPr="007E2FFB">
        <w:rPr>
          <w:b/>
          <w:sz w:val="28"/>
          <w:szCs w:val="28"/>
        </w:rPr>
        <w:t xml:space="preserve">применения </w:t>
      </w:r>
      <w:r w:rsidRPr="007E2FFB">
        <w:rPr>
          <w:b/>
          <w:sz w:val="28"/>
          <w:szCs w:val="28"/>
        </w:rPr>
        <w:t>программы</w:t>
      </w:r>
    </w:p>
    <w:p w:rsidR="005E4E43" w:rsidRPr="007E2FFB" w:rsidRDefault="00CC7EEE" w:rsidP="005E4E43">
      <w:pPr>
        <w:pStyle w:val="52"/>
        <w:shd w:val="clear" w:color="auto" w:fill="auto"/>
        <w:spacing w:before="0" w:after="304" w:line="240" w:lineRule="auto"/>
        <w:ind w:left="80" w:right="420" w:firstLine="480"/>
        <w:rPr>
          <w:sz w:val="28"/>
          <w:szCs w:val="28"/>
        </w:rPr>
      </w:pPr>
      <w:r w:rsidRPr="007E2FFB">
        <w:rPr>
          <w:sz w:val="28"/>
          <w:szCs w:val="28"/>
        </w:rPr>
        <w:t xml:space="preserve">Рабочая </w:t>
      </w:r>
      <w:r w:rsidR="003032FA" w:rsidRPr="007E2FFB">
        <w:rPr>
          <w:sz w:val="28"/>
          <w:szCs w:val="28"/>
        </w:rPr>
        <w:t>программа уч</w:t>
      </w:r>
      <w:r w:rsidR="00B12B6A" w:rsidRPr="007E2FFB">
        <w:rPr>
          <w:sz w:val="28"/>
          <w:szCs w:val="28"/>
        </w:rPr>
        <w:t xml:space="preserve">ебной дисциплины является </w:t>
      </w:r>
      <w:r w:rsidR="00EA72E4" w:rsidRPr="007E2FFB">
        <w:rPr>
          <w:sz w:val="28"/>
          <w:szCs w:val="28"/>
        </w:rPr>
        <w:t xml:space="preserve">частью </w:t>
      </w:r>
      <w:r w:rsidR="003032FA" w:rsidRPr="007E2FFB">
        <w:rPr>
          <w:sz w:val="28"/>
          <w:szCs w:val="28"/>
        </w:rPr>
        <w:t>программы</w:t>
      </w:r>
      <w:r w:rsidR="00B12B6A" w:rsidRPr="007E2FFB">
        <w:rPr>
          <w:sz w:val="28"/>
          <w:szCs w:val="28"/>
        </w:rPr>
        <w:t xml:space="preserve"> подготовки специалистов среднего звена</w:t>
      </w:r>
      <w:r w:rsidR="0040131E" w:rsidRPr="007E2FFB">
        <w:rPr>
          <w:sz w:val="28"/>
          <w:szCs w:val="28"/>
        </w:rPr>
        <w:t xml:space="preserve">, </w:t>
      </w:r>
      <w:r w:rsidR="003032FA" w:rsidRPr="007E2FFB">
        <w:rPr>
          <w:sz w:val="28"/>
          <w:szCs w:val="28"/>
        </w:rPr>
        <w:t>в соответствии с</w:t>
      </w:r>
      <w:r w:rsidR="00113E9A" w:rsidRPr="007E2FFB">
        <w:rPr>
          <w:sz w:val="28"/>
          <w:szCs w:val="28"/>
        </w:rPr>
        <w:t xml:space="preserve"> ФГОС по специальности</w:t>
      </w:r>
      <w:r w:rsidR="00816A02" w:rsidRPr="007E2FFB">
        <w:rPr>
          <w:sz w:val="28"/>
          <w:szCs w:val="28"/>
        </w:rPr>
        <w:t xml:space="preserve"> СПО:</w:t>
      </w:r>
    </w:p>
    <w:p w:rsidR="003F381B" w:rsidRPr="007E2FFB" w:rsidRDefault="005E4E43" w:rsidP="00113E9A">
      <w:pPr>
        <w:pStyle w:val="52"/>
        <w:shd w:val="clear" w:color="auto" w:fill="auto"/>
        <w:spacing w:before="0" w:after="304" w:line="240" w:lineRule="auto"/>
        <w:ind w:left="80" w:right="420" w:firstLine="480"/>
        <w:jc w:val="left"/>
      </w:pPr>
      <w:r w:rsidRPr="007E2FFB">
        <w:rPr>
          <w:sz w:val="28"/>
          <w:szCs w:val="28"/>
        </w:rPr>
        <w:t>31.02.02 « Акушерское</w:t>
      </w:r>
      <w:r w:rsidRPr="007E2FFB">
        <w:t xml:space="preserve">  дело» </w:t>
      </w:r>
    </w:p>
    <w:p w:rsidR="00816A02" w:rsidRPr="007E2FFB" w:rsidRDefault="003F381B" w:rsidP="00F0157B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 xml:space="preserve">Рабочая программа учебной дисциплины </w:t>
      </w:r>
      <w:r w:rsidR="00160FF9" w:rsidRPr="007E2FFB">
        <w:rPr>
          <w:sz w:val="28"/>
          <w:szCs w:val="28"/>
        </w:rPr>
        <w:t>может быть использована в допол</w:t>
      </w:r>
      <w:r w:rsidRPr="007E2FFB">
        <w:rPr>
          <w:sz w:val="28"/>
          <w:szCs w:val="28"/>
        </w:rPr>
        <w:t xml:space="preserve">нительном </w:t>
      </w:r>
      <w:r w:rsidR="00160FF9" w:rsidRPr="007E2FFB">
        <w:rPr>
          <w:sz w:val="28"/>
          <w:szCs w:val="28"/>
        </w:rPr>
        <w:t>профессиональном образовании и профессиональной переподготовке специалистов</w:t>
      </w:r>
    </w:p>
    <w:p w:rsidR="003032FA" w:rsidRPr="007E2FFB" w:rsidRDefault="00F0157B" w:rsidP="00F0157B">
      <w:pPr>
        <w:jc w:val="both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>1.2</w:t>
      </w:r>
      <w:r w:rsidRPr="007E2FFB">
        <w:rPr>
          <w:sz w:val="28"/>
          <w:szCs w:val="28"/>
        </w:rPr>
        <w:t xml:space="preserve">. </w:t>
      </w:r>
      <w:r w:rsidR="003032FA" w:rsidRPr="007E2FFB">
        <w:rPr>
          <w:b/>
          <w:sz w:val="28"/>
          <w:szCs w:val="28"/>
        </w:rPr>
        <w:t xml:space="preserve">Место </w:t>
      </w:r>
      <w:r w:rsidR="00B12B6A" w:rsidRPr="007E2FFB">
        <w:rPr>
          <w:b/>
          <w:sz w:val="28"/>
          <w:szCs w:val="28"/>
        </w:rPr>
        <w:t xml:space="preserve">дисциплины в структуре </w:t>
      </w:r>
      <w:r w:rsidR="003032FA" w:rsidRPr="007E2FFB">
        <w:rPr>
          <w:b/>
          <w:sz w:val="28"/>
          <w:szCs w:val="28"/>
        </w:rPr>
        <w:t xml:space="preserve"> программы</w:t>
      </w:r>
      <w:r w:rsidR="00B12B6A" w:rsidRPr="007E2FFB">
        <w:rPr>
          <w:b/>
          <w:sz w:val="28"/>
          <w:szCs w:val="28"/>
        </w:rPr>
        <w:t xml:space="preserve"> подготовки специалистов среднего звена</w:t>
      </w:r>
      <w:r w:rsidR="003032FA" w:rsidRPr="007E2FFB">
        <w:rPr>
          <w:b/>
          <w:sz w:val="28"/>
          <w:szCs w:val="28"/>
        </w:rPr>
        <w:t>:</w:t>
      </w:r>
    </w:p>
    <w:p w:rsidR="003032FA" w:rsidRPr="007E2FFB" w:rsidRDefault="0040131E" w:rsidP="00F1241F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E2FFB">
        <w:rPr>
          <w:rFonts w:ascii="Times New Roman" w:hAnsi="Times New Roman"/>
          <w:sz w:val="28"/>
          <w:szCs w:val="28"/>
        </w:rPr>
        <w:t>Учебная д</w:t>
      </w:r>
      <w:r w:rsidR="003032FA" w:rsidRPr="007E2FFB">
        <w:rPr>
          <w:rFonts w:ascii="Times New Roman" w:hAnsi="Times New Roman"/>
          <w:sz w:val="28"/>
          <w:szCs w:val="28"/>
        </w:rPr>
        <w:t>исциплина входит в общий гуманитарный и социально-экономический цикл.</w:t>
      </w:r>
    </w:p>
    <w:p w:rsidR="004E3A0D" w:rsidRPr="007E2FFB" w:rsidRDefault="003032FA" w:rsidP="004E3A0D">
      <w:pPr>
        <w:pStyle w:val="a5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7E2FFB">
        <w:rPr>
          <w:rFonts w:ascii="Times New Roman" w:hAnsi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4E3A0D" w:rsidRPr="007E2FFB" w:rsidRDefault="004E3A0D" w:rsidP="00E337D4">
      <w:pPr>
        <w:rPr>
          <w:sz w:val="28"/>
          <w:szCs w:val="28"/>
        </w:rPr>
      </w:pPr>
      <w:r w:rsidRPr="007E2FFB">
        <w:rPr>
          <w:sz w:val="28"/>
          <w:szCs w:val="28"/>
        </w:rPr>
        <w:t xml:space="preserve">В результате освоения дисциплины обучающийся </w:t>
      </w:r>
      <w:r w:rsidRPr="007E2FFB">
        <w:rPr>
          <w:sz w:val="28"/>
          <w:szCs w:val="28"/>
          <w:u w:val="single"/>
        </w:rPr>
        <w:t>должен знать</w:t>
      </w:r>
      <w:r w:rsidRPr="007E2FFB">
        <w:rPr>
          <w:sz w:val="28"/>
          <w:szCs w:val="28"/>
        </w:rPr>
        <w:t>: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основные категории и понятия философии;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роль философии в жизни человека и общества;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основы философского учения о бытии;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сущность процесса познания;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основы научной, философской и религиозной картин мира;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об условиях формирования личности, о свободе и ответственности за сохранение жизни, культуры, окружающей среды;</w:t>
      </w:r>
    </w:p>
    <w:p w:rsidR="004E3A0D" w:rsidRPr="007E2FFB" w:rsidRDefault="004E3A0D" w:rsidP="001129B0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E2FFB">
        <w:rPr>
          <w:rFonts w:ascii="Times New Roman" w:hAnsi="Times New Roman"/>
          <w:sz w:val="28"/>
          <w:szCs w:val="28"/>
        </w:rPr>
        <w:t xml:space="preserve">о социальных и этических проблемах, связанных с развитием и                                                                        </w:t>
      </w:r>
      <w:r w:rsidR="001313D6" w:rsidRPr="007E2FFB">
        <w:rPr>
          <w:rFonts w:ascii="Times New Roman" w:hAnsi="Times New Roman"/>
          <w:sz w:val="28"/>
          <w:szCs w:val="28"/>
        </w:rPr>
        <w:t>и</w:t>
      </w:r>
      <w:r w:rsidRPr="007E2FFB">
        <w:rPr>
          <w:rFonts w:ascii="Times New Roman" w:hAnsi="Times New Roman"/>
          <w:sz w:val="28"/>
          <w:szCs w:val="28"/>
        </w:rPr>
        <w:t>спользованием   достижений науки, техники и технологий.</w:t>
      </w:r>
    </w:p>
    <w:p w:rsidR="004E3A0D" w:rsidRPr="007E2FFB" w:rsidRDefault="004E3A0D" w:rsidP="004E3A0D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032FA" w:rsidRPr="007E2FFB" w:rsidRDefault="003032FA" w:rsidP="00F1241F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E2FF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7E2FFB">
        <w:rPr>
          <w:rFonts w:ascii="Times New Roman" w:hAnsi="Times New Roman"/>
          <w:b/>
          <w:sz w:val="28"/>
          <w:szCs w:val="28"/>
        </w:rPr>
        <w:t>должен</w:t>
      </w:r>
      <w:r w:rsidR="001129B0">
        <w:rPr>
          <w:rFonts w:ascii="Times New Roman" w:hAnsi="Times New Roman"/>
          <w:b/>
          <w:sz w:val="28"/>
          <w:szCs w:val="28"/>
        </w:rPr>
        <w:t xml:space="preserve"> </w:t>
      </w:r>
      <w:r w:rsidRPr="007E2FFB">
        <w:rPr>
          <w:rFonts w:ascii="Times New Roman" w:hAnsi="Times New Roman"/>
          <w:b/>
          <w:sz w:val="28"/>
          <w:szCs w:val="28"/>
        </w:rPr>
        <w:t>уметь:</w:t>
      </w:r>
    </w:p>
    <w:p w:rsidR="003032FA" w:rsidRPr="007E2FFB" w:rsidRDefault="003032FA" w:rsidP="00A058C7">
      <w:pPr>
        <w:pStyle w:val="a"/>
        <w:numPr>
          <w:ilvl w:val="0"/>
          <w:numId w:val="13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ориентироваться в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3032FA" w:rsidRPr="007E2FFB" w:rsidRDefault="003032FA" w:rsidP="00F1241F">
      <w:pPr>
        <w:pStyle w:val="a"/>
        <w:numPr>
          <w:ilvl w:val="0"/>
          <w:numId w:val="0"/>
        </w:numPr>
        <w:ind w:left="284"/>
        <w:jc w:val="left"/>
        <w:rPr>
          <w:sz w:val="28"/>
          <w:szCs w:val="28"/>
        </w:rPr>
      </w:pPr>
    </w:p>
    <w:p w:rsidR="00E337D4" w:rsidRPr="007E2FFB" w:rsidRDefault="00E337D4" w:rsidP="00E337D4">
      <w:pPr>
        <w:pStyle w:val="52"/>
        <w:shd w:val="clear" w:color="auto" w:fill="auto"/>
        <w:tabs>
          <w:tab w:val="left" w:pos="223"/>
        </w:tabs>
        <w:spacing w:before="0" w:after="0"/>
        <w:ind w:firstLine="0"/>
        <w:jc w:val="left"/>
      </w:pPr>
      <w:proofErr w:type="gramStart"/>
      <w:r w:rsidRPr="007E2FFB">
        <w:rPr>
          <w:b/>
          <w:sz w:val="28"/>
          <w:szCs w:val="28"/>
        </w:rPr>
        <w:t xml:space="preserve">ОК, которые актуализируются при изучении учебной дисциплины: </w:t>
      </w:r>
      <w:r w:rsidRPr="007E2FFB">
        <w:rPr>
          <w:sz w:val="28"/>
          <w:szCs w:val="28"/>
        </w:rPr>
        <w:t xml:space="preserve">  31.02.02  «Акушерское дело»</w:t>
      </w:r>
      <w:proofErr w:type="gramEnd"/>
    </w:p>
    <w:p w:rsidR="00E337D4" w:rsidRPr="007E2FFB" w:rsidRDefault="00E337D4" w:rsidP="00E337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2FFB">
        <w:rPr>
          <w:sz w:val="28"/>
          <w:szCs w:val="28"/>
        </w:rPr>
        <w:t xml:space="preserve"> 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подчиненных членов команды и результат выполнения заданий.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337D4" w:rsidRPr="007E2FFB" w:rsidRDefault="00E337D4" w:rsidP="00E337D4">
      <w:pPr>
        <w:jc w:val="both"/>
        <w:rPr>
          <w:sz w:val="28"/>
          <w:szCs w:val="28"/>
        </w:rPr>
      </w:pPr>
    </w:p>
    <w:p w:rsidR="00EA72E4" w:rsidRPr="007E2FFB" w:rsidRDefault="00EA72E4" w:rsidP="00F1241F">
      <w:pPr>
        <w:jc w:val="both"/>
        <w:rPr>
          <w:b/>
          <w:sz w:val="28"/>
          <w:szCs w:val="28"/>
        </w:rPr>
      </w:pPr>
    </w:p>
    <w:p w:rsidR="003032FA" w:rsidRPr="007E2FFB" w:rsidRDefault="003032FA" w:rsidP="00F1241F">
      <w:pPr>
        <w:jc w:val="both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 xml:space="preserve">1.4. </w:t>
      </w:r>
      <w:r w:rsidR="004C78B9" w:rsidRPr="007E2FFB">
        <w:rPr>
          <w:b/>
          <w:sz w:val="28"/>
          <w:szCs w:val="28"/>
        </w:rPr>
        <w:t>К</w:t>
      </w:r>
      <w:r w:rsidRPr="007E2FFB">
        <w:rPr>
          <w:b/>
          <w:sz w:val="28"/>
          <w:szCs w:val="28"/>
        </w:rPr>
        <w:t>оличество часов на освоение программы дисциплины:</w:t>
      </w:r>
    </w:p>
    <w:p w:rsidR="004E3A0D" w:rsidRPr="007E2FFB" w:rsidRDefault="003032FA" w:rsidP="00F1241F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>Максимальной учебной нагрузки обучающегося</w:t>
      </w:r>
      <w:r w:rsidR="004E3A0D" w:rsidRPr="007E2FFB">
        <w:rPr>
          <w:sz w:val="28"/>
          <w:szCs w:val="28"/>
        </w:rPr>
        <w:t>-</w:t>
      </w:r>
      <w:r w:rsidR="005350BE" w:rsidRPr="007E2FFB">
        <w:rPr>
          <w:sz w:val="28"/>
          <w:szCs w:val="28"/>
        </w:rPr>
        <w:t xml:space="preserve"> 6</w:t>
      </w:r>
      <w:r w:rsidRPr="007E2FFB">
        <w:rPr>
          <w:sz w:val="28"/>
          <w:szCs w:val="28"/>
        </w:rPr>
        <w:t>2 часа,</w:t>
      </w:r>
    </w:p>
    <w:p w:rsidR="003032FA" w:rsidRPr="007E2FFB" w:rsidRDefault="003032FA" w:rsidP="00F1241F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 xml:space="preserve"> в том числе:</w:t>
      </w:r>
    </w:p>
    <w:p w:rsidR="003032FA" w:rsidRPr="007E2FFB" w:rsidRDefault="003032FA" w:rsidP="00F1241F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>- обязательной аудиторной учебной нагрузки обучающегося</w:t>
      </w:r>
      <w:r w:rsidR="004E3A0D" w:rsidRPr="007E2FFB">
        <w:rPr>
          <w:sz w:val="28"/>
          <w:szCs w:val="28"/>
        </w:rPr>
        <w:t>-</w:t>
      </w:r>
      <w:r w:rsidRPr="007E2FFB">
        <w:rPr>
          <w:sz w:val="28"/>
          <w:szCs w:val="28"/>
        </w:rPr>
        <w:t>48 часов;</w:t>
      </w:r>
    </w:p>
    <w:p w:rsidR="00CC7EEE" w:rsidRPr="007E2FFB" w:rsidRDefault="003032FA" w:rsidP="00CC7EEE">
      <w:pPr>
        <w:pStyle w:val="52"/>
        <w:numPr>
          <w:ilvl w:val="0"/>
          <w:numId w:val="30"/>
        </w:numPr>
        <w:shd w:val="clear" w:color="auto" w:fill="auto"/>
        <w:tabs>
          <w:tab w:val="left" w:pos="223"/>
        </w:tabs>
        <w:spacing w:before="0" w:after="0"/>
        <w:ind w:left="540"/>
        <w:jc w:val="left"/>
      </w:pPr>
      <w:r w:rsidRPr="007E2FFB">
        <w:rPr>
          <w:sz w:val="28"/>
          <w:szCs w:val="28"/>
        </w:rPr>
        <w:t xml:space="preserve"> самостоятельной работы </w:t>
      </w:r>
      <w:proofErr w:type="gramStart"/>
      <w:r w:rsidRPr="007E2FFB">
        <w:rPr>
          <w:sz w:val="28"/>
          <w:szCs w:val="28"/>
        </w:rPr>
        <w:t>обучающегося</w:t>
      </w:r>
      <w:proofErr w:type="gramEnd"/>
      <w:r w:rsidRPr="007E2FFB">
        <w:rPr>
          <w:sz w:val="28"/>
          <w:szCs w:val="28"/>
        </w:rPr>
        <w:t xml:space="preserve"> </w:t>
      </w:r>
      <w:r w:rsidR="004E3A0D" w:rsidRPr="007E2FFB">
        <w:rPr>
          <w:sz w:val="28"/>
          <w:szCs w:val="28"/>
        </w:rPr>
        <w:t>-</w:t>
      </w:r>
      <w:r w:rsidR="005350BE" w:rsidRPr="007E2FFB">
        <w:rPr>
          <w:sz w:val="28"/>
          <w:szCs w:val="28"/>
        </w:rPr>
        <w:t>14 часов</w:t>
      </w:r>
      <w:r w:rsidRPr="007E2FFB">
        <w:rPr>
          <w:sz w:val="28"/>
          <w:szCs w:val="28"/>
        </w:rPr>
        <w:t>.</w:t>
      </w:r>
    </w:p>
    <w:p w:rsidR="005350BE" w:rsidRPr="007E2FFB" w:rsidRDefault="005350BE" w:rsidP="007E2FFB">
      <w:pPr>
        <w:pStyle w:val="52"/>
        <w:shd w:val="clear" w:color="auto" w:fill="auto"/>
        <w:tabs>
          <w:tab w:val="left" w:pos="223"/>
        </w:tabs>
        <w:spacing w:before="0" w:after="0"/>
        <w:ind w:left="540" w:firstLine="0"/>
        <w:jc w:val="left"/>
      </w:pPr>
    </w:p>
    <w:p w:rsidR="00E337D4" w:rsidRPr="007E2FFB" w:rsidRDefault="00E337D4">
      <w:pPr>
        <w:rPr>
          <w:b/>
          <w:sz w:val="24"/>
          <w:szCs w:val="28"/>
        </w:rPr>
      </w:pPr>
      <w:r w:rsidRPr="007E2FFB">
        <w:rPr>
          <w:b/>
          <w:sz w:val="24"/>
          <w:szCs w:val="28"/>
        </w:rPr>
        <w:br w:type="page"/>
      </w:r>
    </w:p>
    <w:p w:rsidR="005350BE" w:rsidRPr="007E2FFB" w:rsidRDefault="00E337D4" w:rsidP="005350BE">
      <w:pPr>
        <w:pStyle w:val="52"/>
        <w:shd w:val="clear" w:color="auto" w:fill="auto"/>
        <w:tabs>
          <w:tab w:val="left" w:pos="223"/>
        </w:tabs>
        <w:spacing w:before="0" w:after="0"/>
        <w:ind w:left="540" w:firstLine="0"/>
        <w:jc w:val="left"/>
      </w:pPr>
      <w:r w:rsidRPr="007E2FFB">
        <w:rPr>
          <w:b/>
          <w:sz w:val="24"/>
          <w:szCs w:val="28"/>
        </w:rPr>
        <w:lastRenderedPageBreak/>
        <w:t>2.</w:t>
      </w:r>
      <w:r w:rsidR="005350BE" w:rsidRPr="007E2FFB">
        <w:rPr>
          <w:b/>
          <w:sz w:val="24"/>
          <w:szCs w:val="28"/>
        </w:rPr>
        <w:t>СТРУКТУРА ИСОДЕРЖАНИЕ УЧЕБНОЙ ДИСЦИПЛИНЫ</w:t>
      </w:r>
    </w:p>
    <w:p w:rsidR="005350BE" w:rsidRPr="007E2FFB" w:rsidRDefault="005350BE" w:rsidP="005350BE">
      <w:pPr>
        <w:pStyle w:val="a5"/>
        <w:spacing w:line="240" w:lineRule="auto"/>
        <w:rPr>
          <w:rFonts w:ascii="Times New Roman" w:hAnsi="Times New Roman"/>
          <w:b/>
          <w:sz w:val="24"/>
          <w:szCs w:val="28"/>
        </w:rPr>
      </w:pPr>
    </w:p>
    <w:p w:rsidR="005350BE" w:rsidRPr="007E2FFB" w:rsidRDefault="005350BE" w:rsidP="005350BE">
      <w:pPr>
        <w:pStyle w:val="a5"/>
        <w:spacing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E2FFB">
        <w:rPr>
          <w:rFonts w:ascii="Times New Roman" w:hAnsi="Times New Roman"/>
          <w:b/>
          <w:sz w:val="28"/>
          <w:szCs w:val="28"/>
        </w:rPr>
        <w:t>2.1. Объем учебной дисциплины в виде учебной работы</w:t>
      </w:r>
    </w:p>
    <w:p w:rsidR="005350BE" w:rsidRPr="007E2FFB" w:rsidRDefault="005350BE" w:rsidP="005350B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95"/>
        <w:gridCol w:w="1800"/>
      </w:tblGrid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Вид учебной работы</w:t>
            </w:r>
          </w:p>
          <w:p w:rsidR="005350BE" w:rsidRPr="007E2FFB" w:rsidRDefault="005350BE" w:rsidP="00C51C59">
            <w:pPr>
              <w:pStyle w:val="a4"/>
              <w:ind w:left="636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Объем часов</w:t>
            </w:r>
          </w:p>
          <w:p w:rsidR="005350BE" w:rsidRPr="007E2FFB" w:rsidRDefault="005350BE" w:rsidP="00C51C5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62</w:t>
            </w: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48</w:t>
            </w: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в том числе практические занятия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14</w:t>
            </w: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в том числе:</w:t>
            </w:r>
          </w:p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составление конспектов</w:t>
            </w:r>
          </w:p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заполнение таблиц</w:t>
            </w:r>
          </w:p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написание рефератов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 xml:space="preserve">Итоговая аттестация - в форме </w:t>
            </w:r>
            <w:r w:rsidR="002310F0" w:rsidRPr="007E2FFB">
              <w:rPr>
                <w:sz w:val="28"/>
                <w:szCs w:val="28"/>
              </w:rPr>
              <w:t xml:space="preserve"> </w:t>
            </w:r>
            <w:proofErr w:type="spellStart"/>
            <w:r w:rsidR="002310F0" w:rsidRPr="007E2FFB">
              <w:rPr>
                <w:sz w:val="28"/>
                <w:szCs w:val="28"/>
              </w:rPr>
              <w:t>дифф</w:t>
            </w:r>
            <w:proofErr w:type="gramStart"/>
            <w:r w:rsidR="002310F0" w:rsidRPr="007E2FFB">
              <w:rPr>
                <w:sz w:val="28"/>
                <w:szCs w:val="28"/>
              </w:rPr>
              <w:t>.</w:t>
            </w:r>
            <w:r w:rsidRPr="007E2FFB">
              <w:rPr>
                <w:sz w:val="28"/>
                <w:szCs w:val="28"/>
              </w:rPr>
              <w:t>з</w:t>
            </w:r>
            <w:proofErr w:type="gramEnd"/>
            <w:r w:rsidRPr="007E2FFB">
              <w:rPr>
                <w:sz w:val="28"/>
                <w:szCs w:val="28"/>
              </w:rPr>
              <w:t>ачета</w:t>
            </w:r>
            <w:proofErr w:type="spellEnd"/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50BE" w:rsidRPr="007E2FFB" w:rsidRDefault="005350BE" w:rsidP="00CC7EEE">
      <w:pPr>
        <w:pStyle w:val="52"/>
        <w:shd w:val="clear" w:color="auto" w:fill="auto"/>
        <w:tabs>
          <w:tab w:val="left" w:pos="223"/>
        </w:tabs>
        <w:spacing w:before="0" w:after="0"/>
        <w:ind w:left="540" w:firstLine="0"/>
        <w:jc w:val="left"/>
        <w:rPr>
          <w:b/>
          <w:sz w:val="28"/>
          <w:szCs w:val="28"/>
        </w:rPr>
      </w:pPr>
    </w:p>
    <w:p w:rsidR="002F0E24" w:rsidRPr="007E2FFB" w:rsidRDefault="002F0E24">
      <w:pPr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br w:type="page"/>
      </w:r>
    </w:p>
    <w:p w:rsidR="005350BE" w:rsidRPr="007E2FFB" w:rsidRDefault="005350BE" w:rsidP="005350BE">
      <w:pPr>
        <w:tabs>
          <w:tab w:val="left" w:pos="960"/>
        </w:tabs>
        <w:jc w:val="center"/>
        <w:rPr>
          <w:b/>
          <w:sz w:val="24"/>
          <w:szCs w:val="24"/>
        </w:rPr>
      </w:pPr>
      <w:r w:rsidRPr="007E2FFB">
        <w:rPr>
          <w:b/>
          <w:sz w:val="24"/>
          <w:szCs w:val="24"/>
        </w:rPr>
        <w:lastRenderedPageBreak/>
        <w:t>2.2.</w:t>
      </w:r>
      <w:r w:rsidR="00E337D4" w:rsidRPr="007E2FFB">
        <w:rPr>
          <w:b/>
          <w:sz w:val="24"/>
          <w:szCs w:val="24"/>
        </w:rPr>
        <w:t>1</w:t>
      </w:r>
      <w:r w:rsidRPr="007E2FFB">
        <w:rPr>
          <w:b/>
          <w:sz w:val="24"/>
          <w:szCs w:val="24"/>
        </w:rPr>
        <w:t xml:space="preserve">   </w:t>
      </w:r>
      <w:r w:rsidR="00E337D4" w:rsidRPr="007E2FFB">
        <w:rPr>
          <w:b/>
          <w:sz w:val="24"/>
          <w:szCs w:val="24"/>
        </w:rPr>
        <w:t>Т</w:t>
      </w:r>
      <w:r w:rsidRPr="007E2FFB">
        <w:rPr>
          <w:b/>
          <w:sz w:val="24"/>
          <w:szCs w:val="24"/>
        </w:rPr>
        <w:t xml:space="preserve">ЕМАТИЧЕСКИЙ ПЛАН УЧЕБНОЙ ДИСЦИПЛИНЫ   </w:t>
      </w:r>
      <w:r w:rsidR="00E337D4" w:rsidRPr="007E2FFB">
        <w:rPr>
          <w:b/>
          <w:sz w:val="24"/>
          <w:szCs w:val="24"/>
        </w:rPr>
        <w:t>«Основы философии»</w:t>
      </w:r>
    </w:p>
    <w:p w:rsidR="005350BE" w:rsidRPr="007E2FFB" w:rsidRDefault="005350BE" w:rsidP="005350BE">
      <w:pPr>
        <w:tabs>
          <w:tab w:val="left" w:pos="930"/>
        </w:tabs>
        <w:rPr>
          <w:sz w:val="24"/>
          <w:szCs w:val="24"/>
        </w:rPr>
      </w:pPr>
    </w:p>
    <w:p w:rsidR="00114305" w:rsidRPr="007E2FFB" w:rsidRDefault="00114305" w:rsidP="00114305">
      <w:pPr>
        <w:tabs>
          <w:tab w:val="left" w:pos="930"/>
        </w:tabs>
        <w:rPr>
          <w:sz w:val="28"/>
          <w:szCs w:val="2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2490"/>
        <w:gridCol w:w="7"/>
        <w:gridCol w:w="1864"/>
        <w:gridCol w:w="1014"/>
        <w:gridCol w:w="1112"/>
        <w:gridCol w:w="1158"/>
        <w:gridCol w:w="2349"/>
      </w:tblGrid>
      <w:tr w:rsidR="00070F73" w:rsidRPr="0099694D" w:rsidTr="00070F73">
        <w:trPr>
          <w:trHeight w:val="951"/>
        </w:trPr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Максим</w:t>
            </w:r>
            <w:r w:rsidR="0099694D">
              <w:rPr>
                <w:b/>
                <w:sz w:val="28"/>
                <w:szCs w:val="28"/>
              </w:rPr>
              <w:t xml:space="preserve">альная </w:t>
            </w:r>
            <w:r w:rsidRPr="0099694D">
              <w:rPr>
                <w:b/>
                <w:sz w:val="28"/>
                <w:szCs w:val="28"/>
              </w:rPr>
              <w:t>учебная нагрузка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Количество аудиторных часов при очной форме обучения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Самостоятельная работа</w:t>
            </w: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134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070F73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070F73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both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Объем</w:t>
            </w:r>
          </w:p>
          <w:p w:rsidR="00070F73" w:rsidRPr="0099694D" w:rsidRDefault="00070F73" w:rsidP="00070F73">
            <w:pPr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часов теории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Объем часов</w:t>
            </w:r>
          </w:p>
          <w:p w:rsidR="00070F73" w:rsidRPr="0099694D" w:rsidRDefault="00070F73" w:rsidP="00070F73">
            <w:pPr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практики</w:t>
            </w: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070F73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6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99694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99694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9694D">
              <w:rPr>
                <w:rFonts w:eastAsia="Calibr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99694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9694D">
              <w:rPr>
                <w:rFonts w:eastAsia="Calibri"/>
                <w:color w:val="000000"/>
                <w:sz w:val="28"/>
                <w:szCs w:val="28"/>
              </w:rPr>
              <w:t>14</w:t>
            </w:r>
          </w:p>
        </w:tc>
      </w:tr>
      <w:tr w:rsidR="00070F73" w:rsidRPr="0099694D" w:rsidTr="00070F73">
        <w:trPr>
          <w:trHeight w:val="1020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Раздел I. Философия, ее роль в жизни человека и общества.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070F73" w:rsidRPr="0099694D" w:rsidTr="00070F73">
        <w:trPr>
          <w:trHeight w:val="1170"/>
        </w:trPr>
        <w:tc>
          <w:tcPr>
            <w:tcW w:w="2497" w:type="dxa"/>
            <w:gridSpan w:val="2"/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 Тема</w:t>
            </w:r>
            <w:proofErr w:type="gramStart"/>
            <w:r w:rsidRPr="0099694D">
              <w:rPr>
                <w:b/>
                <w:sz w:val="28"/>
                <w:szCs w:val="28"/>
              </w:rPr>
              <w:t>1</w:t>
            </w:r>
            <w:proofErr w:type="gramEnd"/>
            <w:r w:rsidRPr="0099694D">
              <w:rPr>
                <w:b/>
                <w:sz w:val="28"/>
                <w:szCs w:val="28"/>
              </w:rPr>
              <w:t>.1.</w:t>
            </w:r>
          </w:p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Происхождение философии. Философия как наука.</w:t>
            </w:r>
          </w:p>
        </w:tc>
        <w:tc>
          <w:tcPr>
            <w:tcW w:w="1864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170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1.2.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Вопросы философии. Основные категории и понятия философии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2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1.3.</w:t>
            </w:r>
            <w:r w:rsidRPr="0099694D">
              <w:rPr>
                <w:sz w:val="28"/>
                <w:szCs w:val="28"/>
              </w:rPr>
              <w:t xml:space="preserve"> Специфика философского знания и его функции.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55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Раздел  2.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История философии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14</w:t>
            </w:r>
          </w:p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83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2.1. 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Философия Древнего Востока.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704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2.2.</w:t>
            </w:r>
            <w:r w:rsidRPr="0099694D">
              <w:rPr>
                <w:sz w:val="28"/>
                <w:szCs w:val="28"/>
              </w:rPr>
              <w:t xml:space="preserve"> Развитие античной философии.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142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2.3.</w:t>
            </w:r>
            <w:r w:rsidRPr="0099694D">
              <w:rPr>
                <w:sz w:val="28"/>
                <w:szCs w:val="28"/>
              </w:rPr>
              <w:t xml:space="preserve"> Философия эпохи  Средневековья. Возрождения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90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lastRenderedPageBreak/>
              <w:t xml:space="preserve">Тема 2.4. </w:t>
            </w:r>
            <w:r w:rsidRPr="0099694D">
              <w:rPr>
                <w:sz w:val="28"/>
                <w:szCs w:val="28"/>
              </w:rPr>
              <w:t>Философия Нового времени.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90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</w:t>
            </w:r>
            <w:proofErr w:type="gramStart"/>
            <w:r w:rsidRPr="0099694D">
              <w:rPr>
                <w:b/>
                <w:sz w:val="28"/>
                <w:szCs w:val="28"/>
              </w:rPr>
              <w:t>2</w:t>
            </w:r>
            <w:proofErr w:type="gramEnd"/>
            <w:r w:rsidRPr="0099694D">
              <w:rPr>
                <w:b/>
                <w:sz w:val="28"/>
                <w:szCs w:val="28"/>
              </w:rPr>
              <w:t>.5.</w:t>
            </w:r>
            <w:r w:rsidRPr="0099694D">
              <w:rPr>
                <w:sz w:val="28"/>
                <w:szCs w:val="28"/>
              </w:rPr>
              <w:t xml:space="preserve"> Немецкая классическая философия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69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2.6.</w:t>
            </w:r>
            <w:r w:rsidRPr="0099694D">
              <w:rPr>
                <w:sz w:val="28"/>
                <w:szCs w:val="28"/>
              </w:rPr>
              <w:t xml:space="preserve"> Русская философия.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49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2.7.</w:t>
            </w:r>
          </w:p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Философия </w:t>
            </w:r>
            <w:r w:rsidRPr="0099694D">
              <w:rPr>
                <w:sz w:val="28"/>
                <w:szCs w:val="28"/>
                <w:lang w:val="en-US"/>
              </w:rPr>
              <w:t>XX</w:t>
            </w:r>
            <w:r w:rsidRPr="0099694D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771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both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Раздел 3. </w:t>
            </w:r>
          </w:p>
          <w:p w:rsidR="00070F73" w:rsidRPr="0099694D" w:rsidRDefault="00070F73" w:rsidP="00070F73">
            <w:pPr>
              <w:jc w:val="both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Философское учение о бытии.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070F73" w:rsidRPr="0099694D" w:rsidTr="00070F73">
        <w:trPr>
          <w:trHeight w:val="93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Тема 3.1. Основы научной, философской и религиозной картин мира.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90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Тема 3.2. Философская категория бытия.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120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3.3.</w:t>
            </w:r>
            <w:r w:rsidRPr="0099694D">
              <w:rPr>
                <w:sz w:val="28"/>
                <w:szCs w:val="28"/>
              </w:rPr>
              <w:t xml:space="preserve"> Материя, ее основные свойства. Диалектика. Законы диалектики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09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Раздел 4. 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Философское осмысление природы человека.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947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4.1.</w:t>
            </w:r>
            <w:r w:rsidRPr="0099694D">
              <w:rPr>
                <w:sz w:val="28"/>
                <w:szCs w:val="28"/>
              </w:rPr>
              <w:t xml:space="preserve"> Человек как объект философского осмысления.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87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pStyle w:val="af7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4.2.</w:t>
            </w:r>
            <w:r w:rsidRPr="0099694D">
              <w:rPr>
                <w:sz w:val="28"/>
                <w:szCs w:val="28"/>
              </w:rPr>
              <w:t xml:space="preserve">  Этика и социальная философия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832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pStyle w:val="af7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4.3</w:t>
            </w:r>
            <w:r w:rsidRPr="0099694D">
              <w:rPr>
                <w:sz w:val="28"/>
                <w:szCs w:val="28"/>
              </w:rPr>
              <w:t>.  Сознание, его происхождение и сущность.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30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lastRenderedPageBreak/>
              <w:t>Тема 4.4</w:t>
            </w:r>
            <w:r w:rsidRPr="0099694D">
              <w:rPr>
                <w:sz w:val="28"/>
                <w:szCs w:val="28"/>
              </w:rPr>
              <w:t>. Познание как объект философского анализа. Сущность процесса познания.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64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4.5.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Сущность процесса познания.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84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Раздел 5. Философское учение об обществе.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070F73" w:rsidRPr="0099694D" w:rsidTr="00070F73">
        <w:trPr>
          <w:trHeight w:val="112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5.1.</w:t>
            </w:r>
            <w:r w:rsidRPr="0099694D">
              <w:rPr>
                <w:sz w:val="28"/>
                <w:szCs w:val="28"/>
              </w:rPr>
              <w:t xml:space="preserve"> Общество как саморазвивающаяся система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5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5.2.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Проблема личности в философии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266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5.3. 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Место философии в духовной культуре и ее значение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844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Раздел 6.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Философия и медицина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070F73" w:rsidRPr="0099694D" w:rsidTr="00070F73">
        <w:trPr>
          <w:trHeight w:val="1305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6.1.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Философия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и медицина: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общие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проблемы и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ценности.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672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6.2</w:t>
            </w:r>
            <w:r w:rsidRPr="0099694D">
              <w:rPr>
                <w:sz w:val="28"/>
                <w:szCs w:val="28"/>
              </w:rPr>
              <w:t xml:space="preserve">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Проблемы гуманизма в философии и медицине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71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41545" w:rsidRPr="007E2FFB" w:rsidRDefault="00741545" w:rsidP="00741545">
      <w:pPr>
        <w:rPr>
          <w:b/>
          <w:color w:val="000000"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8"/>
          <w:szCs w:val="28"/>
        </w:rPr>
      </w:pPr>
    </w:p>
    <w:p w:rsidR="00225B86" w:rsidRPr="007E2FFB" w:rsidRDefault="00225B86" w:rsidP="00741545">
      <w:pPr>
        <w:rPr>
          <w:b/>
          <w:sz w:val="28"/>
          <w:szCs w:val="28"/>
        </w:rPr>
        <w:sectPr w:rsidR="00225B86" w:rsidRPr="007E2FFB" w:rsidSect="003751B1">
          <w:footerReference w:type="default" r:id="rId8"/>
          <w:footerReference w:type="first" r:id="rId9"/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AD7E2E" w:rsidRPr="007E2FFB" w:rsidRDefault="001A4647" w:rsidP="00AD7E2E">
      <w:pPr>
        <w:rPr>
          <w:b/>
          <w:sz w:val="24"/>
          <w:szCs w:val="24"/>
        </w:rPr>
      </w:pPr>
      <w:r w:rsidRPr="007E2FFB">
        <w:rPr>
          <w:b/>
          <w:sz w:val="24"/>
          <w:szCs w:val="24"/>
        </w:rPr>
        <w:lastRenderedPageBreak/>
        <w:t>2.2.</w:t>
      </w:r>
      <w:r w:rsidR="00E337D4" w:rsidRPr="007E2FFB">
        <w:rPr>
          <w:b/>
          <w:sz w:val="24"/>
          <w:szCs w:val="24"/>
        </w:rPr>
        <w:t>2.</w:t>
      </w:r>
      <w:r w:rsidRPr="007E2FFB">
        <w:rPr>
          <w:b/>
          <w:sz w:val="24"/>
          <w:szCs w:val="24"/>
        </w:rPr>
        <w:t xml:space="preserve">  С</w:t>
      </w:r>
      <w:r w:rsidR="00E84032" w:rsidRPr="007E2FFB">
        <w:rPr>
          <w:b/>
          <w:sz w:val="24"/>
          <w:szCs w:val="24"/>
        </w:rPr>
        <w:t>одержание учебной дисциплины  «Основы философии»</w:t>
      </w:r>
    </w:p>
    <w:p w:rsidR="00AD7E2E" w:rsidRPr="007E2FFB" w:rsidRDefault="00AD7E2E" w:rsidP="005C16E4">
      <w:pPr>
        <w:rPr>
          <w:sz w:val="24"/>
          <w:szCs w:val="24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3139"/>
        <w:gridCol w:w="8836"/>
        <w:gridCol w:w="20"/>
        <w:gridCol w:w="1619"/>
        <w:gridCol w:w="24"/>
        <w:gridCol w:w="1677"/>
      </w:tblGrid>
      <w:tr w:rsidR="002A1B61" w:rsidRPr="00D2756C" w:rsidTr="002A1B61">
        <w:trPr>
          <w:trHeight w:val="480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D2756C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43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1677" w:type="dxa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Уровень усвоения</w:t>
            </w:r>
          </w:p>
        </w:tc>
      </w:tr>
      <w:tr w:rsidR="002A1B61" w:rsidRPr="00D2756C" w:rsidTr="002A1B61">
        <w:trPr>
          <w:trHeight w:val="270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77" w:type="dxa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4</w:t>
            </w:r>
          </w:p>
        </w:tc>
      </w:tr>
      <w:tr w:rsidR="002A1B61" w:rsidRPr="00D2756C" w:rsidTr="002A1B61">
        <w:trPr>
          <w:trHeight w:val="465"/>
        </w:trPr>
        <w:tc>
          <w:tcPr>
            <w:tcW w:w="3139" w:type="dxa"/>
            <w:shd w:val="clear" w:color="auto" w:fill="FFFFFF"/>
          </w:tcPr>
          <w:p w:rsidR="002A1B61" w:rsidRPr="009F78A6" w:rsidRDefault="002A1B61" w:rsidP="002A1B61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 xml:space="preserve">Раздел 1. </w:t>
            </w:r>
            <w:r w:rsidRPr="009F78A6">
              <w:rPr>
                <w:sz w:val="28"/>
                <w:szCs w:val="28"/>
              </w:rPr>
              <w:t>Предмет философ</w:t>
            </w:r>
            <w:proofErr w:type="gramStart"/>
            <w:r w:rsidRPr="009F78A6">
              <w:rPr>
                <w:sz w:val="28"/>
                <w:szCs w:val="28"/>
              </w:rPr>
              <w:t>ии и ее</w:t>
            </w:r>
            <w:proofErr w:type="gramEnd"/>
            <w:r w:rsidRPr="009F78A6">
              <w:rPr>
                <w:sz w:val="28"/>
                <w:szCs w:val="28"/>
              </w:rPr>
              <w:t xml:space="preserve"> история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shd w:val="clear" w:color="auto" w:fill="FFFFFF"/>
          </w:tcPr>
          <w:p w:rsidR="002A1B61" w:rsidRPr="00D2756C" w:rsidRDefault="002A1B61" w:rsidP="002A1B61">
            <w:pPr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411"/>
        </w:trPr>
        <w:tc>
          <w:tcPr>
            <w:tcW w:w="3139" w:type="dxa"/>
            <w:vMerge w:val="restart"/>
            <w:shd w:val="clear" w:color="auto" w:fill="FFFFFF"/>
          </w:tcPr>
          <w:p w:rsidR="002A1B61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Тема 1.1. </w:t>
            </w:r>
          </w:p>
          <w:p w:rsidR="002A1B61" w:rsidRPr="000273F6" w:rsidRDefault="002A1B61" w:rsidP="002A1B61">
            <w:pPr>
              <w:rPr>
                <w:b/>
                <w:color w:val="FF0000"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Происхождение философии. Философия как наука.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2A1B61" w:rsidRPr="0022602B" w:rsidRDefault="002A1B61" w:rsidP="002A1B61">
            <w:pPr>
              <w:rPr>
                <w:b/>
                <w:sz w:val="28"/>
                <w:szCs w:val="28"/>
              </w:rPr>
            </w:pPr>
            <w:r w:rsidRPr="0022602B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22602B" w:rsidRDefault="002A1B61" w:rsidP="002A1B61">
            <w:pPr>
              <w:pStyle w:val="220"/>
              <w:ind w:firstLine="0"/>
              <w:rPr>
                <w:b/>
                <w:szCs w:val="28"/>
              </w:rPr>
            </w:pPr>
            <w:r w:rsidRPr="00D2756C">
              <w:rPr>
                <w:szCs w:val="28"/>
              </w:rPr>
              <w:t>Вечные вопросы как предпосылка философского освоения действительности. Философия как выражение мудрости в рациональных формах. Категории как предмет философского знания и как результат его развития. Мировоззрение и его структура. Мифология, религия и философия – исторические формы мировоззрения. Человек и его бытие как центральная проблема философии. Философия и ее человеческое измерение.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677" w:type="dxa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600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2A1B61" w:rsidRPr="009F78A6" w:rsidRDefault="002A1B61" w:rsidP="002A1B61">
            <w:pPr>
              <w:pStyle w:val="22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2A1B61" w:rsidRPr="009F78A6" w:rsidRDefault="002A1B61" w:rsidP="002A1B61">
            <w:pPr>
              <w:pStyle w:val="220"/>
              <w:ind w:firstLine="0"/>
              <w:rPr>
                <w:szCs w:val="28"/>
              </w:rPr>
            </w:pPr>
            <w:r w:rsidRPr="009F78A6">
              <w:t xml:space="preserve"> </w:t>
            </w:r>
            <w:r w:rsidRPr="009F78A6">
              <w:rPr>
                <w:szCs w:val="28"/>
              </w:rPr>
              <w:t>проработка конспектов, ответы на вопросы и выполнение творческих заданий  по учебнику, работа с философским словарем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2A1B61" w:rsidRPr="000273F6" w:rsidRDefault="002A1B61" w:rsidP="002A1B61">
            <w:pPr>
              <w:jc w:val="center"/>
              <w:rPr>
                <w:sz w:val="28"/>
                <w:szCs w:val="28"/>
              </w:rPr>
            </w:pPr>
            <w:r w:rsidRPr="000273F6">
              <w:rPr>
                <w:sz w:val="28"/>
                <w:szCs w:val="28"/>
              </w:rPr>
              <w:t>1</w:t>
            </w:r>
          </w:p>
        </w:tc>
        <w:tc>
          <w:tcPr>
            <w:tcW w:w="1677" w:type="dxa"/>
            <w:shd w:val="clear" w:color="auto" w:fill="BFBFBF"/>
          </w:tcPr>
          <w:p w:rsidR="002A1B61" w:rsidRPr="00B67CDD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3281"/>
        </w:trPr>
        <w:tc>
          <w:tcPr>
            <w:tcW w:w="3139" w:type="dxa"/>
            <w:shd w:val="clear" w:color="auto" w:fill="FFFFFF"/>
          </w:tcPr>
          <w:p w:rsidR="002A1B61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1.2. Вопросы философии. Основные категории и понятия философии</w:t>
            </w:r>
          </w:p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2A1B61" w:rsidRPr="00C941F6" w:rsidRDefault="002A1B61" w:rsidP="002A1B61">
            <w:pPr>
              <w:jc w:val="both"/>
              <w:rPr>
                <w:b/>
                <w:sz w:val="28"/>
                <w:szCs w:val="28"/>
              </w:rPr>
            </w:pPr>
            <w:r w:rsidRPr="00C941F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Бытие как основной предмет философского знания. Понятие </w:t>
            </w:r>
            <w:proofErr w:type="gramStart"/>
            <w:r w:rsidRPr="00D2756C">
              <w:rPr>
                <w:sz w:val="28"/>
                <w:szCs w:val="28"/>
              </w:rPr>
              <w:t>объективного</w:t>
            </w:r>
            <w:proofErr w:type="gramEnd"/>
            <w:r w:rsidRPr="00D2756C">
              <w:rPr>
                <w:sz w:val="28"/>
                <w:szCs w:val="28"/>
              </w:rPr>
              <w:t xml:space="preserve"> и субъективного. Материализм и идеализм – основные направления в философии. Понимание природы бытия в материализме и идеализме.</w:t>
            </w:r>
          </w:p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Основной вопрос философии. Неотделимость проблемы познания от проблемы бытия. </w:t>
            </w:r>
            <w:proofErr w:type="gramStart"/>
            <w:r w:rsidRPr="00D2756C">
              <w:rPr>
                <w:sz w:val="28"/>
                <w:szCs w:val="28"/>
              </w:rPr>
              <w:t>Рациональное</w:t>
            </w:r>
            <w:proofErr w:type="gramEnd"/>
            <w:r w:rsidRPr="00D2756C">
              <w:rPr>
                <w:sz w:val="28"/>
                <w:szCs w:val="28"/>
              </w:rPr>
              <w:t xml:space="preserve"> и внерациональное; рациональное и эмпирическое в философском знании. </w:t>
            </w:r>
          </w:p>
          <w:p w:rsidR="002A1B61" w:rsidRPr="00C941F6" w:rsidRDefault="002A1B61" w:rsidP="002A1B61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Основные разделы философии: онтология, гносеология, аксиология, социальная философия, философская антропология.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677" w:type="dxa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</w:tc>
      </w:tr>
      <w:tr w:rsidR="002A1B61" w:rsidRPr="00D2756C" w:rsidTr="002A1B61">
        <w:trPr>
          <w:trHeight w:val="622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2A1B61" w:rsidRPr="009F78A6" w:rsidRDefault="002A1B61" w:rsidP="002A1B61">
            <w:pPr>
              <w:pStyle w:val="22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 w:rsidRPr="009F78A6">
              <w:rPr>
                <w:sz w:val="28"/>
                <w:szCs w:val="28"/>
              </w:rPr>
              <w:lastRenderedPageBreak/>
              <w:t>проработка конспектов, ответы на вопросы и выполнение творческих заданий  по учебнику, работа с философским словарем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77" w:type="dxa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009"/>
        </w:trPr>
        <w:tc>
          <w:tcPr>
            <w:tcW w:w="3139" w:type="dxa"/>
            <w:vMerge w:val="restart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1.3. Специфика философского знания и его функции.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2A1B61" w:rsidRPr="00290084" w:rsidRDefault="002A1B61" w:rsidP="002A1B61">
            <w:pPr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290084" w:rsidRDefault="002A1B61" w:rsidP="002A1B61">
            <w:pPr>
              <w:ind w:left="301" w:hanging="301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Специфика категорий, законов, принципов и методов философии. </w:t>
            </w:r>
            <w:r>
              <w:rPr>
                <w:sz w:val="28"/>
                <w:szCs w:val="28"/>
              </w:rPr>
              <w:t>Анализ соотношения</w:t>
            </w:r>
            <w:r w:rsidRPr="00D2756C">
              <w:rPr>
                <w:sz w:val="28"/>
                <w:szCs w:val="28"/>
              </w:rPr>
              <w:t xml:space="preserve"> философского и научного знания</w:t>
            </w:r>
            <w:r>
              <w:rPr>
                <w:sz w:val="28"/>
                <w:szCs w:val="28"/>
              </w:rPr>
              <w:t>,</w:t>
            </w:r>
            <w:r w:rsidRPr="00D275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родства и различия</w:t>
            </w:r>
            <w:r w:rsidRPr="00D2756C">
              <w:rPr>
                <w:sz w:val="28"/>
                <w:szCs w:val="28"/>
              </w:rPr>
              <w:t xml:space="preserve"> функций.</w:t>
            </w:r>
            <w:r>
              <w:rPr>
                <w:sz w:val="28"/>
                <w:szCs w:val="28"/>
              </w:rPr>
              <w:t xml:space="preserve"> Обоснование философии</w:t>
            </w:r>
            <w:r w:rsidRPr="00D2756C">
              <w:rPr>
                <w:sz w:val="28"/>
                <w:szCs w:val="28"/>
              </w:rPr>
              <w:t xml:space="preserve"> как источник</w:t>
            </w:r>
            <w:r>
              <w:rPr>
                <w:sz w:val="28"/>
                <w:szCs w:val="28"/>
              </w:rPr>
              <w:t>а</w:t>
            </w:r>
            <w:r w:rsidRPr="00D2756C">
              <w:rPr>
                <w:sz w:val="28"/>
                <w:szCs w:val="28"/>
              </w:rPr>
              <w:t xml:space="preserve"> полноты человеческой духовности.</w:t>
            </w:r>
            <w:r>
              <w:rPr>
                <w:sz w:val="28"/>
                <w:szCs w:val="28"/>
              </w:rPr>
              <w:t xml:space="preserve"> Изучение</w:t>
            </w:r>
            <w:r w:rsidRPr="00D275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методологической</w:t>
            </w:r>
            <w:r w:rsidRPr="00D2756C">
              <w:rPr>
                <w:sz w:val="28"/>
                <w:szCs w:val="28"/>
              </w:rPr>
              <w:t xml:space="preserve"> рол</w:t>
            </w:r>
            <w:r>
              <w:rPr>
                <w:sz w:val="28"/>
                <w:szCs w:val="28"/>
              </w:rPr>
              <w:t>и философ</w:t>
            </w:r>
            <w:proofErr w:type="gramStart"/>
            <w:r>
              <w:rPr>
                <w:sz w:val="28"/>
                <w:szCs w:val="28"/>
              </w:rPr>
              <w:t>ии и ее</w:t>
            </w:r>
            <w:proofErr w:type="gramEnd"/>
            <w:r>
              <w:rPr>
                <w:sz w:val="28"/>
                <w:szCs w:val="28"/>
              </w:rPr>
              <w:t xml:space="preserve"> функций.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7" w:type="dxa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487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2A1B61" w:rsidRPr="009F78A6" w:rsidRDefault="002A1B61" w:rsidP="002A1B61">
            <w:pPr>
              <w:pStyle w:val="22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2A1B61" w:rsidRPr="00D2756C" w:rsidRDefault="002A1B61" w:rsidP="002A1B61">
            <w:pPr>
              <w:ind w:left="19" w:hanging="19"/>
              <w:rPr>
                <w:sz w:val="28"/>
                <w:szCs w:val="28"/>
              </w:rPr>
            </w:pPr>
            <w:r w:rsidRPr="009F78A6">
              <w:rPr>
                <w:sz w:val="28"/>
                <w:szCs w:val="28"/>
              </w:rPr>
              <w:t>проработка конспектов, ответы на вопросы</w:t>
            </w:r>
            <w:r>
              <w:rPr>
                <w:sz w:val="28"/>
                <w:szCs w:val="28"/>
              </w:rPr>
              <w:t xml:space="preserve">, </w:t>
            </w:r>
            <w:r w:rsidRPr="009F78A6">
              <w:rPr>
                <w:sz w:val="28"/>
                <w:szCs w:val="28"/>
              </w:rPr>
              <w:t>выпо</w:t>
            </w:r>
            <w:r>
              <w:rPr>
                <w:sz w:val="28"/>
                <w:szCs w:val="28"/>
              </w:rPr>
              <w:t xml:space="preserve">лнение творческих </w:t>
            </w:r>
            <w:r w:rsidRPr="009F78A6">
              <w:rPr>
                <w:sz w:val="28"/>
                <w:szCs w:val="28"/>
              </w:rPr>
              <w:t>заданий  по учебнику, работа с философским словарем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7" w:type="dxa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420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Раздел  2. История философии</w:t>
            </w:r>
          </w:p>
        </w:tc>
        <w:tc>
          <w:tcPr>
            <w:tcW w:w="8836" w:type="dxa"/>
            <w:shd w:val="clear" w:color="auto" w:fill="FFFFFF"/>
          </w:tcPr>
          <w:p w:rsidR="002A1B61" w:rsidRPr="00D2756C" w:rsidRDefault="002A1B61" w:rsidP="002A1B61">
            <w:pPr>
              <w:ind w:left="50" w:hanging="50"/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CC226C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1942"/>
        </w:trPr>
        <w:tc>
          <w:tcPr>
            <w:tcW w:w="3139" w:type="dxa"/>
            <w:vMerge w:val="restart"/>
            <w:shd w:val="clear" w:color="auto" w:fill="FFFFFF"/>
          </w:tcPr>
          <w:p w:rsidR="002A1B61" w:rsidRPr="00D2756C" w:rsidRDefault="002A1B61" w:rsidP="002A1B61">
            <w:pPr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2.1. Философия Древнего Востока</w:t>
            </w:r>
          </w:p>
        </w:tc>
        <w:tc>
          <w:tcPr>
            <w:tcW w:w="8836" w:type="dxa"/>
            <w:shd w:val="clear" w:color="auto" w:fill="FFFFFF"/>
          </w:tcPr>
          <w:p w:rsidR="002A1B61" w:rsidRPr="00290084" w:rsidRDefault="002A1B61" w:rsidP="002A1B61">
            <w:pPr>
              <w:ind w:left="50" w:hanging="2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Истоки </w:t>
            </w:r>
            <w:proofErr w:type="spellStart"/>
            <w:r w:rsidRPr="00D2756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ра</w:t>
            </w:r>
            <w:r w:rsidRPr="00D2756C">
              <w:rPr>
                <w:sz w:val="28"/>
                <w:szCs w:val="28"/>
              </w:rPr>
              <w:t>философского</w:t>
            </w:r>
            <w:proofErr w:type="spellEnd"/>
            <w:r w:rsidRPr="00D2756C">
              <w:rPr>
                <w:sz w:val="28"/>
                <w:szCs w:val="28"/>
              </w:rPr>
              <w:t xml:space="preserve"> мировоззрения в Древней Индии. Веды. Упанишады. Брахман и </w:t>
            </w:r>
            <w:proofErr w:type="spellStart"/>
            <w:r w:rsidRPr="00D2756C">
              <w:rPr>
                <w:sz w:val="28"/>
                <w:szCs w:val="28"/>
              </w:rPr>
              <w:t>атман</w:t>
            </w:r>
            <w:proofErr w:type="spellEnd"/>
            <w:r w:rsidRPr="00D2756C">
              <w:rPr>
                <w:sz w:val="28"/>
                <w:szCs w:val="28"/>
              </w:rPr>
              <w:t>. Буддизм. Дхарма. Йога как философия и медицина. Идеалы в философии, религии и медицине Древней Индии.</w:t>
            </w:r>
          </w:p>
          <w:p w:rsidR="002A1B61" w:rsidRPr="00290084" w:rsidRDefault="002A1B61" w:rsidP="002A1B61">
            <w:pPr>
              <w:ind w:left="19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Китайская специфика в философии. Учения Лао-Цзы и Конфуция. Проблема человека в традиционных древнекитайских учениях.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802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2A1B61" w:rsidRPr="009F78A6" w:rsidRDefault="002A1B61" w:rsidP="002A1B61">
            <w:pPr>
              <w:pStyle w:val="22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проработка конспектов, ответы на вопросы, выполнение творческих заданий  по учебнику, работа с философским словарем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977"/>
        </w:trPr>
        <w:tc>
          <w:tcPr>
            <w:tcW w:w="3139" w:type="dxa"/>
            <w:tcBorders>
              <w:bottom w:val="single" w:sz="4" w:space="0" w:color="auto"/>
            </w:tcBorders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2.2. Развитие античной философии.</w:t>
            </w: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2A1B61" w:rsidRPr="00290084" w:rsidRDefault="002A1B61" w:rsidP="002A1B61">
            <w:pPr>
              <w:ind w:left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Периоды развития античной философии</w:t>
            </w:r>
            <w:proofErr w:type="gramStart"/>
            <w:r w:rsidRPr="00D2756C">
              <w:rPr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D2756C">
              <w:rPr>
                <w:sz w:val="28"/>
                <w:szCs w:val="28"/>
              </w:rPr>
              <w:t>досократовский</w:t>
            </w:r>
            <w:proofErr w:type="spellEnd"/>
            <w:r w:rsidRPr="00D2756C">
              <w:rPr>
                <w:sz w:val="28"/>
                <w:szCs w:val="28"/>
              </w:rPr>
              <w:t xml:space="preserve">, классический, эллинистический, римский. </w:t>
            </w:r>
            <w:proofErr w:type="spellStart"/>
            <w:r w:rsidRPr="00D2756C">
              <w:rPr>
                <w:sz w:val="28"/>
                <w:szCs w:val="28"/>
              </w:rPr>
              <w:t>Космоцентризм</w:t>
            </w:r>
            <w:proofErr w:type="spellEnd"/>
            <w:r w:rsidRPr="00D2756C">
              <w:rPr>
                <w:sz w:val="28"/>
                <w:szCs w:val="28"/>
              </w:rPr>
              <w:t xml:space="preserve"> ранней античной философии.</w:t>
            </w:r>
          </w:p>
          <w:p w:rsidR="002A1B61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Проблема «первоначала» у милетских философов. Элеаты. Атомизм </w:t>
            </w:r>
            <w:proofErr w:type="spellStart"/>
            <w:r w:rsidRPr="00D2756C">
              <w:rPr>
                <w:sz w:val="28"/>
                <w:szCs w:val="28"/>
              </w:rPr>
              <w:t>Демокрита</w:t>
            </w:r>
            <w:proofErr w:type="spellEnd"/>
            <w:r w:rsidRPr="00D2756C">
              <w:rPr>
                <w:sz w:val="28"/>
                <w:szCs w:val="28"/>
              </w:rPr>
              <w:t>. Первые идеи диалектики. Гераклит.</w:t>
            </w:r>
          </w:p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Софисты. Сократ.</w:t>
            </w:r>
            <w:r>
              <w:rPr>
                <w:sz w:val="28"/>
                <w:szCs w:val="28"/>
              </w:rPr>
              <w:t xml:space="preserve"> </w:t>
            </w:r>
            <w:r w:rsidRPr="00D2756C">
              <w:rPr>
                <w:sz w:val="28"/>
                <w:szCs w:val="28"/>
              </w:rPr>
              <w:t xml:space="preserve"> Философская система Платона. Теория идей.</w:t>
            </w:r>
          </w:p>
          <w:p w:rsidR="002A1B61" w:rsidRPr="00290084" w:rsidRDefault="002A1B61" w:rsidP="002A1B61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Аристотель и первая систематизация знаний. Учение Аристотеля о бытии. Римское государство и развитие философии.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B61" w:rsidRPr="00D2756C" w:rsidTr="002A1B61">
        <w:trPr>
          <w:trHeight w:val="3230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Тема 2.3. Философия </w:t>
            </w:r>
            <w:r>
              <w:rPr>
                <w:sz w:val="28"/>
                <w:szCs w:val="28"/>
              </w:rPr>
              <w:t>эпохи  Средневековья.</w:t>
            </w:r>
            <w:r w:rsidRPr="00D2756C">
              <w:rPr>
                <w:sz w:val="28"/>
                <w:szCs w:val="28"/>
              </w:rPr>
              <w:t xml:space="preserve"> Возрождения</w:t>
            </w:r>
          </w:p>
        </w:tc>
        <w:tc>
          <w:tcPr>
            <w:tcW w:w="8836" w:type="dxa"/>
            <w:shd w:val="clear" w:color="auto" w:fill="FFFFFF"/>
          </w:tcPr>
          <w:p w:rsidR="002A1B61" w:rsidRPr="00290084" w:rsidRDefault="002A1B61" w:rsidP="002A1B61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D2756C">
              <w:rPr>
                <w:sz w:val="28"/>
                <w:szCs w:val="28"/>
              </w:rPr>
              <w:t>Теоцентризм</w:t>
            </w:r>
            <w:proofErr w:type="spellEnd"/>
            <w:r w:rsidRPr="00D2756C">
              <w:rPr>
                <w:sz w:val="28"/>
                <w:szCs w:val="28"/>
              </w:rPr>
              <w:t xml:space="preserve"> средневековой духовной культуры. Статус философии. Патристика. Блаженный Августин. Схоластическая философия. Учение об универсалиях: номинализм и реализм. Философия Фомы Аквинского – вершина схоластики. </w:t>
            </w:r>
          </w:p>
          <w:p w:rsidR="002A1B61" w:rsidRPr="00290084" w:rsidRDefault="002A1B61" w:rsidP="002A1B61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Гуманизм как ценностная ориентация философии эпохи Возрождения. Антропоцентризм. Достижения </w:t>
            </w:r>
            <w:proofErr w:type="spellStart"/>
            <w:r w:rsidRPr="00D2756C">
              <w:rPr>
                <w:sz w:val="28"/>
                <w:szCs w:val="28"/>
              </w:rPr>
              <w:t>возрожденческой</w:t>
            </w:r>
            <w:proofErr w:type="spellEnd"/>
            <w:r w:rsidRPr="00D2756C">
              <w:rPr>
                <w:sz w:val="28"/>
                <w:szCs w:val="28"/>
              </w:rPr>
              <w:t xml:space="preserve"> науки и искусства. Пантеизм и натурфилософское естествознание эпохи Возрождения. Николай Кузанский. Джордано Бруно. Николай Коперник, Галилео Галилей.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1342"/>
        </w:trPr>
        <w:tc>
          <w:tcPr>
            <w:tcW w:w="3139" w:type="dxa"/>
            <w:vMerge w:val="restart"/>
            <w:shd w:val="clear" w:color="auto" w:fill="FFFFFF"/>
          </w:tcPr>
          <w:p w:rsidR="002A1B61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</w:t>
            </w:r>
            <w:r>
              <w:rPr>
                <w:sz w:val="28"/>
                <w:szCs w:val="28"/>
              </w:rPr>
              <w:t>.4</w:t>
            </w:r>
            <w:r w:rsidRPr="00D2756C">
              <w:rPr>
                <w:sz w:val="28"/>
                <w:szCs w:val="28"/>
              </w:rPr>
              <w:t>. Философия Нового времени.</w:t>
            </w:r>
          </w:p>
          <w:p w:rsidR="002A1B61" w:rsidRPr="00290084" w:rsidRDefault="002A1B61" w:rsidP="002A1B6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2A1B61" w:rsidRPr="00290084" w:rsidRDefault="002A1B61" w:rsidP="002A1B61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290084" w:rsidRDefault="002A1B61" w:rsidP="002A1B61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Эпоха научной революции. Проблемы методологии научного познания. Френсис Бэкон. Эмпиризм и индукция. Рационализм Рене Декарта.</w:t>
            </w:r>
            <w:r>
              <w:rPr>
                <w:sz w:val="28"/>
                <w:szCs w:val="28"/>
              </w:rPr>
              <w:t xml:space="preserve"> </w:t>
            </w:r>
            <w:r w:rsidRPr="00D2756C">
              <w:rPr>
                <w:sz w:val="28"/>
                <w:szCs w:val="28"/>
              </w:rPr>
              <w:t>Дедуктивный метод.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70692F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B61" w:rsidRPr="00D2756C" w:rsidTr="002A1B61">
        <w:trPr>
          <w:trHeight w:val="1023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2A1B61" w:rsidRPr="009F78A6" w:rsidRDefault="002A1B61" w:rsidP="002A1B61">
            <w:pPr>
              <w:pStyle w:val="22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70692F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76"/>
        </w:trPr>
        <w:tc>
          <w:tcPr>
            <w:tcW w:w="3139" w:type="dxa"/>
            <w:vMerge w:val="restart"/>
            <w:shd w:val="clear" w:color="auto" w:fill="FFFFFF"/>
          </w:tcPr>
          <w:p w:rsidR="002A1B61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2.</w:t>
            </w:r>
            <w:r>
              <w:rPr>
                <w:sz w:val="28"/>
                <w:szCs w:val="28"/>
              </w:rPr>
              <w:t>5</w:t>
            </w:r>
            <w:r w:rsidRPr="00D2756C">
              <w:rPr>
                <w:sz w:val="28"/>
                <w:szCs w:val="28"/>
              </w:rPr>
              <w:t xml:space="preserve">. </w:t>
            </w:r>
          </w:p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 xml:space="preserve">Немецкая классическая философия </w:t>
            </w:r>
          </w:p>
        </w:tc>
        <w:tc>
          <w:tcPr>
            <w:tcW w:w="8836" w:type="dxa"/>
            <w:tcBorders>
              <w:bottom w:val="nil"/>
            </w:tcBorders>
            <w:shd w:val="clear" w:color="auto" w:fill="FFFFFF"/>
          </w:tcPr>
          <w:p w:rsidR="002A1B61" w:rsidRPr="00290084" w:rsidRDefault="002A1B61" w:rsidP="002A1B61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639" w:type="dxa"/>
            <w:gridSpan w:val="2"/>
            <w:vMerge w:val="restart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2A1B61" w:rsidRPr="00D2756C" w:rsidTr="002A1B61">
        <w:trPr>
          <w:trHeight w:val="1404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nil"/>
            </w:tcBorders>
            <w:shd w:val="clear" w:color="auto" w:fill="FFFFFF"/>
          </w:tcPr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Немецкая классическая философия как завершение новоевропейской философской традиции. Немецкий идеализм и социально-исторические условия эпохи.</w:t>
            </w:r>
          </w:p>
          <w:p w:rsidR="002A1B61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Критическая философия И. Канта. Обоснование активности субъекта. Априорные формы знания. Кант о возможностях и границах разума. Агностицизм Канта. Морально-практическая философия Канта. Категорический императив как априорный принцип практического разума. 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Абсолютный идеализм Г.В.Ф. Гегеля. Диалектика и принцип системности в философии Гегеля.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Антропологический материализм Л. Фейербаха. Фейербах о гносеологических и психологических корнях религии. Религия любви.</w:t>
            </w:r>
          </w:p>
        </w:tc>
        <w:tc>
          <w:tcPr>
            <w:tcW w:w="1639" w:type="dxa"/>
            <w:gridSpan w:val="2"/>
            <w:vMerge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2A1B61" w:rsidRPr="0070692F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4615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2.</w:t>
            </w:r>
            <w:r>
              <w:rPr>
                <w:sz w:val="28"/>
                <w:szCs w:val="28"/>
              </w:rPr>
              <w:t>6</w:t>
            </w:r>
            <w:r w:rsidRPr="00D2756C">
              <w:rPr>
                <w:sz w:val="28"/>
                <w:szCs w:val="28"/>
              </w:rPr>
              <w:t>. Русская философия.</w:t>
            </w:r>
          </w:p>
        </w:tc>
        <w:tc>
          <w:tcPr>
            <w:tcW w:w="8836" w:type="dxa"/>
            <w:shd w:val="clear" w:color="auto" w:fill="FFFFFF"/>
          </w:tcPr>
          <w:p w:rsidR="002A1B61" w:rsidRPr="00290084" w:rsidRDefault="002A1B61" w:rsidP="002A1B61">
            <w:pPr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Специфические особенности русской философии: исторические и социальные условия ее формирования. Периодизация развития философской мысли в России. «Русская идея». М.В. Ломоносов – первый русский ученый, мыслитель, просветитель. Н.А.Радищев и постановка проблемы свободы.</w:t>
            </w:r>
          </w:p>
          <w:p w:rsidR="002A1B61" w:rsidRPr="00D2756C" w:rsidRDefault="002A1B61" w:rsidP="002A1B61">
            <w:pPr>
              <w:widowControl w:val="0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П.Я.Чаадаев. Западники и славянофилы в русской философии.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Русская религиозная идеалистическая философия (Владимир Соловьев, Н.А. Бердяев и др.). Философия всеединства. Идея богочеловечества. Философия свободы. 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Становление и развитие отечественной диалектической мысли. Революционеры-демократы.</w:t>
            </w:r>
          </w:p>
          <w:p w:rsidR="002A1B61" w:rsidRPr="00290084" w:rsidRDefault="002A1B61" w:rsidP="002A1B61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sz w:val="28"/>
                <w:szCs w:val="28"/>
              </w:rPr>
              <w:t>космизм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2756C">
              <w:rPr>
                <w:sz w:val="28"/>
                <w:szCs w:val="28"/>
              </w:rPr>
              <w:t xml:space="preserve"> (Н.Ф. Федоров, К.Э. Циолковский, В.И. Вернадский). Судьба русской философии в XX веке.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B61" w:rsidRPr="00D2756C" w:rsidTr="002A1B61">
        <w:trPr>
          <w:trHeight w:val="237"/>
        </w:trPr>
        <w:tc>
          <w:tcPr>
            <w:tcW w:w="3139" w:type="dxa"/>
            <w:vMerge w:val="restart"/>
            <w:shd w:val="clear" w:color="auto" w:fill="FFFFFF"/>
          </w:tcPr>
          <w:p w:rsidR="002A1B61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2.</w:t>
            </w:r>
            <w:r>
              <w:rPr>
                <w:sz w:val="28"/>
                <w:szCs w:val="28"/>
              </w:rPr>
              <w:t>7</w:t>
            </w:r>
            <w:r w:rsidRPr="00D2756C">
              <w:rPr>
                <w:sz w:val="28"/>
                <w:szCs w:val="28"/>
              </w:rPr>
              <w:t xml:space="preserve">. </w:t>
            </w:r>
          </w:p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 xml:space="preserve">Философия </w:t>
            </w:r>
            <w:r w:rsidRPr="00D2756C">
              <w:rPr>
                <w:sz w:val="28"/>
                <w:szCs w:val="28"/>
                <w:lang w:val="en-US"/>
              </w:rPr>
              <w:t xml:space="preserve">XX </w:t>
            </w:r>
            <w:proofErr w:type="spellStart"/>
            <w:r w:rsidRPr="00D2756C">
              <w:rPr>
                <w:sz w:val="28"/>
                <w:szCs w:val="28"/>
                <w:lang w:val="en-US"/>
              </w:rPr>
              <w:t>века</w:t>
            </w:r>
            <w:proofErr w:type="spellEnd"/>
            <w:r w:rsidRPr="00D2756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836" w:type="dxa"/>
            <w:tcBorders>
              <w:bottom w:val="nil"/>
            </w:tcBorders>
            <w:shd w:val="clear" w:color="auto" w:fill="FFFFFF"/>
          </w:tcPr>
          <w:p w:rsidR="002A1B61" w:rsidRPr="00290084" w:rsidRDefault="002A1B61" w:rsidP="002A1B61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639" w:type="dxa"/>
            <w:gridSpan w:val="2"/>
            <w:vMerge w:val="restart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979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nil"/>
            </w:tcBorders>
            <w:shd w:val="clear" w:color="auto" w:fill="FFFFFF"/>
          </w:tcPr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Политические, экономические, социальные изменения в странах Западной Европы к.</w:t>
            </w:r>
            <w:r w:rsidRPr="00D2756C">
              <w:rPr>
                <w:sz w:val="28"/>
                <w:szCs w:val="28"/>
                <w:lang w:val="en-US"/>
              </w:rPr>
              <w:t>XIX</w:t>
            </w:r>
            <w:r w:rsidRPr="00D2756C">
              <w:rPr>
                <w:sz w:val="28"/>
                <w:szCs w:val="28"/>
              </w:rPr>
              <w:t xml:space="preserve"> - н.</w:t>
            </w:r>
            <w:r w:rsidRPr="00D2756C">
              <w:rPr>
                <w:sz w:val="28"/>
                <w:szCs w:val="28"/>
                <w:lang w:val="en-US"/>
              </w:rPr>
              <w:t>XX</w:t>
            </w:r>
            <w:r w:rsidRPr="00D2756C">
              <w:rPr>
                <w:sz w:val="28"/>
                <w:szCs w:val="28"/>
              </w:rPr>
              <w:t xml:space="preserve"> </w:t>
            </w:r>
            <w:proofErr w:type="gramStart"/>
            <w:r w:rsidRPr="00D2756C">
              <w:rPr>
                <w:sz w:val="28"/>
                <w:szCs w:val="28"/>
              </w:rPr>
              <w:t>в</w:t>
            </w:r>
            <w:proofErr w:type="gramEnd"/>
            <w:r w:rsidRPr="00D2756C">
              <w:rPr>
                <w:sz w:val="28"/>
                <w:szCs w:val="28"/>
              </w:rPr>
              <w:t>. и новая философская картина мира. Место и роль философии в культуре XX века. Философское исследование личности, творчества и свободы, жизни и смерти, любви и ненависти в качестве бытийных феноменов.</w:t>
            </w:r>
          </w:p>
          <w:p w:rsidR="002A1B61" w:rsidRPr="00D2756C" w:rsidRDefault="002A1B61" w:rsidP="002A1B61">
            <w:pPr>
              <w:pStyle w:val="221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 xml:space="preserve">Позитивизм. Проблема соотношения философского и научного познания. Неопозитивизм и </w:t>
            </w:r>
            <w:proofErr w:type="spellStart"/>
            <w:r w:rsidRPr="00D2756C">
              <w:rPr>
                <w:szCs w:val="28"/>
              </w:rPr>
              <w:t>постпозитивизм</w:t>
            </w:r>
            <w:proofErr w:type="spellEnd"/>
            <w:r w:rsidRPr="00D2756C">
              <w:rPr>
                <w:szCs w:val="28"/>
              </w:rPr>
              <w:t xml:space="preserve">. </w:t>
            </w:r>
          </w:p>
          <w:p w:rsidR="002A1B61" w:rsidRPr="00D2756C" w:rsidRDefault="002A1B61" w:rsidP="002A1B61">
            <w:pPr>
              <w:pStyle w:val="221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 xml:space="preserve">Философское открытие </w:t>
            </w:r>
            <w:proofErr w:type="gramStart"/>
            <w:r w:rsidRPr="00D2756C">
              <w:rPr>
                <w:szCs w:val="28"/>
              </w:rPr>
              <w:t>бессознательного</w:t>
            </w:r>
            <w:proofErr w:type="gramEnd"/>
            <w:r w:rsidRPr="00D2756C">
              <w:rPr>
                <w:szCs w:val="28"/>
              </w:rPr>
              <w:t>. З. Фрейд. Иррационализм. Философия А. Шопенгауэра и Ф. Ницше.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Экзистенциализм. 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Западная религиозно-философская мысль XX века - неотомизм.</w:t>
            </w:r>
          </w:p>
        </w:tc>
        <w:tc>
          <w:tcPr>
            <w:tcW w:w="1639" w:type="dxa"/>
            <w:gridSpan w:val="2"/>
            <w:vMerge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2A1B61" w:rsidRPr="0070692F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979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2A1B61" w:rsidRPr="009F78A6" w:rsidRDefault="002A1B61" w:rsidP="002A1B61">
            <w:pPr>
              <w:pStyle w:val="22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2A1B61" w:rsidRPr="00D2756C" w:rsidRDefault="002A1B61" w:rsidP="002A1B61">
            <w:pPr>
              <w:pStyle w:val="20"/>
              <w:ind w:left="82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Заполнение таблицы «</w:t>
            </w:r>
            <w:r>
              <w:rPr>
                <w:sz w:val="28"/>
                <w:szCs w:val="28"/>
              </w:rPr>
              <w:t>Сравнительная таблица развития направлений в философии</w:t>
            </w:r>
            <w:r w:rsidRPr="00A200F5">
              <w:rPr>
                <w:sz w:val="28"/>
                <w:szCs w:val="28"/>
              </w:rPr>
              <w:t>».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31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Раздел 3. Философское учение о бытии.</w:t>
            </w:r>
          </w:p>
        </w:tc>
        <w:tc>
          <w:tcPr>
            <w:tcW w:w="8836" w:type="dxa"/>
            <w:shd w:val="clear" w:color="auto" w:fill="FFFFFF"/>
          </w:tcPr>
          <w:p w:rsidR="002A1B61" w:rsidRPr="00290084" w:rsidRDefault="002A1B61" w:rsidP="002A1B61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FC7B67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264"/>
        </w:trPr>
        <w:tc>
          <w:tcPr>
            <w:tcW w:w="3139" w:type="dxa"/>
            <w:vMerge w:val="restart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3.1. Основы научной, философской и религиозной картин мира.</w:t>
            </w:r>
          </w:p>
        </w:tc>
        <w:tc>
          <w:tcPr>
            <w:tcW w:w="8836" w:type="dxa"/>
            <w:shd w:val="clear" w:color="auto" w:fill="FFFFFF"/>
          </w:tcPr>
          <w:p w:rsidR="002A1B61" w:rsidRPr="00290084" w:rsidRDefault="002A1B61" w:rsidP="002A1B61">
            <w:pPr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A200F5" w:rsidRDefault="002A1B61" w:rsidP="002A1B61">
            <w:pPr>
              <w:pStyle w:val="20"/>
              <w:jc w:val="left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 xml:space="preserve">Материалистическая картина мира и научные концепции Вселенной, основанные на принципе материального единства мира. </w:t>
            </w:r>
          </w:p>
          <w:p w:rsidR="002A1B61" w:rsidRPr="00A200F5" w:rsidRDefault="002A1B61" w:rsidP="002A1B61">
            <w:pPr>
              <w:pStyle w:val="20"/>
              <w:jc w:val="left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 xml:space="preserve">Религиозная картина мира. Принципиальная особенность религиозного миропонимания. </w:t>
            </w:r>
          </w:p>
          <w:p w:rsidR="002A1B61" w:rsidRPr="00290084" w:rsidRDefault="002A1B61" w:rsidP="002A1B61">
            <w:pPr>
              <w:pStyle w:val="20"/>
              <w:jc w:val="left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 xml:space="preserve">Философская картина мира и ее связь с различными концепциями бытия.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B61" w:rsidRPr="00D2756C" w:rsidTr="002A1B61">
        <w:trPr>
          <w:trHeight w:val="967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2A1B61" w:rsidRPr="00290084" w:rsidRDefault="002A1B61" w:rsidP="002A1B61">
            <w:pPr>
              <w:pStyle w:val="20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 xml:space="preserve">Самостоятельная работа: </w:t>
            </w:r>
          </w:p>
          <w:p w:rsidR="002A1B61" w:rsidRPr="00A200F5" w:rsidRDefault="002A1B61" w:rsidP="002A1B61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E57B8">
              <w:rPr>
                <w:sz w:val="28"/>
                <w:szCs w:val="28"/>
              </w:rPr>
              <w:t>аполнение</w:t>
            </w:r>
            <w:r>
              <w:rPr>
                <w:sz w:val="28"/>
                <w:szCs w:val="28"/>
              </w:rPr>
              <w:t xml:space="preserve"> таблицы «Сравнительная таблица различных картин мира</w:t>
            </w:r>
            <w:r w:rsidRPr="00DE57B8">
              <w:rPr>
                <w:sz w:val="28"/>
                <w:szCs w:val="28"/>
              </w:rPr>
              <w:t>».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8A4AF8" w:rsidRDefault="002A1B61" w:rsidP="002A1B61">
            <w:pPr>
              <w:jc w:val="center"/>
              <w:rPr>
                <w:sz w:val="28"/>
                <w:szCs w:val="28"/>
              </w:rPr>
            </w:pPr>
            <w:r w:rsidRPr="008A4AF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70692F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1388"/>
        </w:trPr>
        <w:tc>
          <w:tcPr>
            <w:tcW w:w="3139" w:type="dxa"/>
            <w:vMerge w:val="restart"/>
            <w:shd w:val="clear" w:color="auto" w:fill="FFFFFF"/>
          </w:tcPr>
          <w:p w:rsidR="002A1B61" w:rsidRPr="0069153D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 xml:space="preserve">Тема 3.2. Философская категория бытия. </w:t>
            </w:r>
          </w:p>
        </w:tc>
        <w:tc>
          <w:tcPr>
            <w:tcW w:w="8836" w:type="dxa"/>
            <w:shd w:val="clear" w:color="auto" w:fill="FFFFFF"/>
          </w:tcPr>
          <w:p w:rsidR="002A1B61" w:rsidRPr="00290084" w:rsidRDefault="002A1B61" w:rsidP="002A1B61">
            <w:pPr>
              <w:pStyle w:val="20"/>
              <w:jc w:val="left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Категория «бытие» и ее роль в философии. </w:t>
            </w:r>
          </w:p>
          <w:p w:rsidR="002A1B61" w:rsidRPr="00290084" w:rsidRDefault="002A1B61" w:rsidP="002A1B61">
            <w:pPr>
              <w:pStyle w:val="20"/>
              <w:ind w:left="82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Фундаментальный характер философской категории «материя».</w:t>
            </w:r>
            <w:r>
              <w:rPr>
                <w:sz w:val="28"/>
                <w:szCs w:val="28"/>
              </w:rPr>
              <w:t xml:space="preserve"> Первичность материи как объекта отражения.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E57B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B61" w:rsidRPr="00D2756C" w:rsidTr="002A1B61">
        <w:trPr>
          <w:trHeight w:val="490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2A1B61" w:rsidRPr="0069153D" w:rsidRDefault="002A1B61" w:rsidP="002A1B61">
            <w:pPr>
              <w:jc w:val="both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>Самостоятельная работа:</w:t>
            </w:r>
          </w:p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Заполнение таблицы «</w:t>
            </w:r>
            <w:r w:rsidRPr="00A200F5">
              <w:rPr>
                <w:sz w:val="28"/>
                <w:szCs w:val="28"/>
              </w:rPr>
              <w:t>Философские идеи развития</w:t>
            </w:r>
            <w:r>
              <w:rPr>
                <w:sz w:val="28"/>
                <w:szCs w:val="28"/>
              </w:rPr>
              <w:t>»</w:t>
            </w:r>
            <w:r w:rsidRPr="00A200F5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E57B8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70692F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1954"/>
        </w:trPr>
        <w:tc>
          <w:tcPr>
            <w:tcW w:w="3139" w:type="dxa"/>
            <w:vMerge w:val="restart"/>
            <w:shd w:val="clear" w:color="auto" w:fill="FFFFFF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3.3. </w:t>
            </w:r>
            <w:r w:rsidRPr="00D2756C">
              <w:rPr>
                <w:sz w:val="28"/>
                <w:szCs w:val="28"/>
              </w:rPr>
              <w:t>Материя, ее основные свойства.</w:t>
            </w:r>
            <w:r>
              <w:rPr>
                <w:sz w:val="28"/>
                <w:szCs w:val="28"/>
              </w:rPr>
              <w:t xml:space="preserve"> </w:t>
            </w:r>
            <w:r w:rsidRPr="00A200F5">
              <w:rPr>
                <w:sz w:val="28"/>
                <w:szCs w:val="28"/>
              </w:rPr>
              <w:t>Диалектика.</w:t>
            </w:r>
            <w:r>
              <w:rPr>
                <w:sz w:val="28"/>
                <w:szCs w:val="28"/>
              </w:rPr>
              <w:t xml:space="preserve"> Законы диалектики </w:t>
            </w: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2A1B61" w:rsidRPr="0069153D" w:rsidRDefault="002A1B61" w:rsidP="002A1B61">
            <w:pPr>
              <w:jc w:val="both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 xml:space="preserve">Содержание учебного материала </w:t>
            </w:r>
          </w:p>
          <w:p w:rsidR="002A1B61" w:rsidRDefault="002A1B61" w:rsidP="002A1B61">
            <w:pPr>
              <w:jc w:val="both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Изучение матер</w:t>
            </w:r>
            <w:proofErr w:type="gramStart"/>
            <w:r w:rsidRPr="00A200F5">
              <w:rPr>
                <w:sz w:val="28"/>
                <w:szCs w:val="28"/>
              </w:rPr>
              <w:t>ии и ее</w:t>
            </w:r>
            <w:proofErr w:type="gramEnd"/>
            <w:r w:rsidRPr="00A200F5">
              <w:rPr>
                <w:sz w:val="28"/>
                <w:szCs w:val="28"/>
              </w:rPr>
              <w:t xml:space="preserve"> атрибутов, уровней организации и видов.</w:t>
            </w:r>
            <w:r>
              <w:rPr>
                <w:sz w:val="28"/>
                <w:szCs w:val="28"/>
              </w:rPr>
              <w:t xml:space="preserve"> Философские категории причина и следствие, необходимость и случайность, возможности и действительности, содержание и форма, целостность и структурность в философии и медицине. Законы диалектики.</w:t>
            </w:r>
          </w:p>
          <w:p w:rsidR="002A1B61" w:rsidRPr="0069153D" w:rsidRDefault="002A1B61" w:rsidP="002A1B6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70692F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B61" w:rsidRPr="00D2756C" w:rsidTr="002A1B61">
        <w:trPr>
          <w:trHeight w:val="412"/>
        </w:trPr>
        <w:tc>
          <w:tcPr>
            <w:tcW w:w="313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A1B61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2A1B61" w:rsidRPr="009F78A6" w:rsidRDefault="002A1B61" w:rsidP="002A1B61">
            <w:pPr>
              <w:pStyle w:val="22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2A1B61" w:rsidRPr="0069153D" w:rsidRDefault="002A1B61" w:rsidP="002A1B61">
            <w:pPr>
              <w:jc w:val="both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Заполнение таблицы «Законы диалектики в природе и обществе».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827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Раздел 4. Философское осмысление природы человека.</w:t>
            </w:r>
          </w:p>
        </w:tc>
        <w:tc>
          <w:tcPr>
            <w:tcW w:w="8836" w:type="dxa"/>
            <w:shd w:val="clear" w:color="auto" w:fill="FFFFFF"/>
          </w:tcPr>
          <w:p w:rsidR="002A1B61" w:rsidRPr="00A200F5" w:rsidRDefault="002A1B61" w:rsidP="002A1B61">
            <w:pPr>
              <w:pStyle w:val="20"/>
              <w:ind w:left="82"/>
              <w:jc w:val="left"/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4196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4.1. Человек как объект философского осмысления.</w:t>
            </w:r>
          </w:p>
        </w:tc>
        <w:tc>
          <w:tcPr>
            <w:tcW w:w="8836" w:type="dxa"/>
            <w:shd w:val="clear" w:color="auto" w:fill="FFFFFF"/>
          </w:tcPr>
          <w:p w:rsidR="002A1B61" w:rsidRPr="0069153D" w:rsidRDefault="002A1B61" w:rsidP="002A1B61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D2756C" w:rsidRDefault="002A1B61" w:rsidP="002A1B61">
            <w:pPr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Сущность проблемы человека. Историко-философский аспект проблемы человека.</w:t>
            </w:r>
          </w:p>
          <w:p w:rsidR="002A1B61" w:rsidRPr="00D2756C" w:rsidRDefault="002A1B61" w:rsidP="002A1B61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</w:t>
            </w:r>
            <w:proofErr w:type="spellStart"/>
            <w:r w:rsidRPr="00D2756C">
              <w:rPr>
                <w:sz w:val="28"/>
                <w:szCs w:val="28"/>
              </w:rPr>
              <w:t>Антропосоциогенез</w:t>
            </w:r>
            <w:proofErr w:type="spellEnd"/>
            <w:r w:rsidRPr="00D2756C">
              <w:rPr>
                <w:sz w:val="28"/>
                <w:szCs w:val="28"/>
              </w:rPr>
              <w:t xml:space="preserve"> – процесс формирования человека </w:t>
            </w:r>
            <w:proofErr w:type="gramStart"/>
            <w:r w:rsidRPr="00D2756C">
              <w:rPr>
                <w:sz w:val="28"/>
                <w:szCs w:val="28"/>
              </w:rPr>
              <w:t>из</w:t>
            </w:r>
            <w:proofErr w:type="gramEnd"/>
            <w:r w:rsidRPr="00D2756C">
              <w:rPr>
                <w:sz w:val="28"/>
                <w:szCs w:val="28"/>
              </w:rPr>
              <w:t xml:space="preserve"> </w:t>
            </w:r>
          </w:p>
          <w:p w:rsidR="002A1B61" w:rsidRPr="00D2756C" w:rsidRDefault="002A1B61" w:rsidP="002A1B61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животного. Основные этапы </w:t>
            </w:r>
            <w:proofErr w:type="spellStart"/>
            <w:r w:rsidRPr="00D2756C">
              <w:rPr>
                <w:sz w:val="28"/>
                <w:szCs w:val="28"/>
              </w:rPr>
              <w:t>антиропосоциогенеза</w:t>
            </w:r>
            <w:proofErr w:type="spellEnd"/>
            <w:r w:rsidRPr="00D2756C">
              <w:rPr>
                <w:sz w:val="28"/>
                <w:szCs w:val="28"/>
              </w:rPr>
              <w:t xml:space="preserve">. Духовное и </w:t>
            </w:r>
          </w:p>
          <w:p w:rsidR="002A1B61" w:rsidRPr="00D2756C" w:rsidRDefault="002A1B61" w:rsidP="002A1B61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proofErr w:type="gramStart"/>
            <w:r w:rsidRPr="00D2756C">
              <w:rPr>
                <w:sz w:val="28"/>
                <w:szCs w:val="28"/>
              </w:rPr>
              <w:t>материальное</w:t>
            </w:r>
            <w:proofErr w:type="gramEnd"/>
            <w:r w:rsidRPr="00D2756C">
              <w:rPr>
                <w:sz w:val="28"/>
                <w:szCs w:val="28"/>
              </w:rPr>
              <w:t xml:space="preserve"> в человеке. Проблема биологического начала в человеке и его влияние на социальные процессы. Понятие </w:t>
            </w:r>
            <w:proofErr w:type="gramStart"/>
            <w:r w:rsidRPr="00D2756C">
              <w:rPr>
                <w:sz w:val="28"/>
                <w:szCs w:val="28"/>
              </w:rPr>
              <w:t>социального</w:t>
            </w:r>
            <w:proofErr w:type="gramEnd"/>
            <w:r w:rsidRPr="00D2756C">
              <w:rPr>
                <w:sz w:val="28"/>
                <w:szCs w:val="28"/>
              </w:rPr>
              <w:t xml:space="preserve"> в человеке. </w:t>
            </w:r>
          </w:p>
          <w:p w:rsidR="002A1B61" w:rsidRPr="00D2756C" w:rsidRDefault="002A1B61" w:rsidP="002A1B61">
            <w:pPr>
              <w:widowControl w:val="0"/>
              <w:ind w:left="96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Проблема соотношения биологического и социального в человека. </w:t>
            </w:r>
          </w:p>
          <w:p w:rsidR="002A1B61" w:rsidRPr="00D2756C" w:rsidRDefault="002A1B61" w:rsidP="002A1B61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Внутренняя противоречивость человеческой природы как соотношение </w:t>
            </w:r>
            <w:proofErr w:type="gramStart"/>
            <w:r w:rsidRPr="00D2756C">
              <w:rPr>
                <w:sz w:val="28"/>
                <w:szCs w:val="28"/>
              </w:rPr>
              <w:t>индивидуального</w:t>
            </w:r>
            <w:proofErr w:type="gramEnd"/>
            <w:r w:rsidRPr="00D2756C">
              <w:rPr>
                <w:sz w:val="28"/>
                <w:szCs w:val="28"/>
              </w:rPr>
              <w:t xml:space="preserve"> и </w:t>
            </w:r>
            <w:proofErr w:type="spellStart"/>
            <w:r w:rsidRPr="00D2756C">
              <w:rPr>
                <w:sz w:val="28"/>
                <w:szCs w:val="28"/>
              </w:rPr>
              <w:t>надиндивидуального</w:t>
            </w:r>
            <w:proofErr w:type="spellEnd"/>
            <w:r w:rsidRPr="00D2756C">
              <w:rPr>
                <w:sz w:val="28"/>
                <w:szCs w:val="28"/>
              </w:rPr>
              <w:t xml:space="preserve">. </w:t>
            </w:r>
          </w:p>
          <w:p w:rsidR="002A1B61" w:rsidRPr="0069153D" w:rsidRDefault="002A1B61" w:rsidP="002A1B61">
            <w:pPr>
              <w:widowControl w:val="0"/>
              <w:ind w:left="9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Усвоение философской проблемы</w:t>
            </w:r>
            <w:r w:rsidRPr="00D2756C">
              <w:rPr>
                <w:sz w:val="28"/>
                <w:szCs w:val="28"/>
              </w:rPr>
              <w:t xml:space="preserve"> см</w:t>
            </w:r>
            <w:r>
              <w:rPr>
                <w:sz w:val="28"/>
                <w:szCs w:val="28"/>
              </w:rPr>
              <w:t>ысла жизни, смерти и бессмертия.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1B61" w:rsidRPr="00D2756C" w:rsidTr="002A1B61">
        <w:trPr>
          <w:trHeight w:val="3220"/>
        </w:trPr>
        <w:tc>
          <w:tcPr>
            <w:tcW w:w="3139" w:type="dxa"/>
            <w:shd w:val="clear" w:color="auto" w:fill="FFFFFF"/>
          </w:tcPr>
          <w:p w:rsidR="002A1B61" w:rsidRPr="0069153D" w:rsidRDefault="002A1B61" w:rsidP="002A1B61">
            <w:pPr>
              <w:pStyle w:val="af7"/>
              <w:rPr>
                <w:sz w:val="28"/>
                <w:szCs w:val="28"/>
              </w:rPr>
            </w:pPr>
            <w:r w:rsidRPr="0069153D">
              <w:rPr>
                <w:sz w:val="28"/>
                <w:szCs w:val="28"/>
              </w:rPr>
              <w:t xml:space="preserve">Тема 4.2. </w:t>
            </w:r>
          </w:p>
          <w:p w:rsidR="002A1B61" w:rsidRPr="0069153D" w:rsidRDefault="002A1B61" w:rsidP="002A1B61">
            <w:pPr>
              <w:pStyle w:val="af7"/>
              <w:rPr>
                <w:sz w:val="28"/>
                <w:szCs w:val="28"/>
              </w:rPr>
            </w:pPr>
            <w:r w:rsidRPr="0069153D">
              <w:rPr>
                <w:sz w:val="28"/>
                <w:szCs w:val="28"/>
              </w:rPr>
              <w:t>Этика и социальная философия</w:t>
            </w:r>
          </w:p>
          <w:p w:rsidR="002A1B61" w:rsidRDefault="002A1B61" w:rsidP="002A1B61">
            <w:pPr>
              <w:rPr>
                <w:bCs/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2A1B61" w:rsidRPr="0069153D" w:rsidRDefault="002A1B61" w:rsidP="002A1B61">
            <w:pPr>
              <w:ind w:left="99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69153D" w:rsidRDefault="002A1B61" w:rsidP="002A1B61">
            <w:pPr>
              <w:ind w:left="99"/>
              <w:rPr>
                <w:b/>
                <w:sz w:val="28"/>
                <w:szCs w:val="28"/>
              </w:rPr>
            </w:pPr>
            <w:proofErr w:type="spellStart"/>
            <w:r w:rsidRPr="00A55DB9">
              <w:rPr>
                <w:sz w:val="28"/>
                <w:szCs w:val="28"/>
              </w:rPr>
              <w:t>Общезначимость</w:t>
            </w:r>
            <w:proofErr w:type="spellEnd"/>
            <w:r w:rsidRPr="00A55DB9">
              <w:rPr>
                <w:sz w:val="28"/>
                <w:szCs w:val="28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 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A55DB9" w:rsidRDefault="002A1B61" w:rsidP="002A1B61">
            <w:pPr>
              <w:jc w:val="center"/>
              <w:rPr>
                <w:sz w:val="28"/>
                <w:szCs w:val="28"/>
              </w:rPr>
            </w:pPr>
            <w:r w:rsidRPr="00A55DB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1B61" w:rsidRPr="00D2756C" w:rsidTr="002A1B61">
        <w:trPr>
          <w:trHeight w:val="2908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4.</w:t>
            </w:r>
            <w:r>
              <w:rPr>
                <w:sz w:val="28"/>
                <w:szCs w:val="28"/>
              </w:rPr>
              <w:t>3</w:t>
            </w:r>
            <w:r w:rsidRPr="00D2756C">
              <w:rPr>
                <w:sz w:val="28"/>
                <w:szCs w:val="28"/>
              </w:rPr>
              <w:t>.  Сознание, его происхождение и сущность.</w:t>
            </w:r>
          </w:p>
        </w:tc>
        <w:tc>
          <w:tcPr>
            <w:tcW w:w="8836" w:type="dxa"/>
            <w:shd w:val="clear" w:color="auto" w:fill="FFFFFF"/>
          </w:tcPr>
          <w:p w:rsidR="002A1B61" w:rsidRPr="00962026" w:rsidRDefault="002A1B61" w:rsidP="002A1B61">
            <w:pPr>
              <w:widowControl w:val="0"/>
              <w:ind w:left="-184" w:firstLine="184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D2756C" w:rsidRDefault="002A1B61" w:rsidP="002A1B61">
            <w:pPr>
              <w:pStyle w:val="220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>Основные традиции в объяснении природы сознания. Сознание как субстанция. Сознание как отражение бытия. Сознание – продукт высокоорганизованной материи мозга (онтологический аспект). Сознание – отражение действительности (гносеологический аспект).</w:t>
            </w:r>
          </w:p>
          <w:p w:rsidR="002A1B61" w:rsidRPr="00962026" w:rsidRDefault="002A1B61" w:rsidP="002A1B61">
            <w:pPr>
              <w:widowControl w:val="0"/>
              <w:rPr>
                <w:b/>
                <w:sz w:val="28"/>
                <w:szCs w:val="28"/>
              </w:rPr>
            </w:pPr>
            <w:proofErr w:type="gramStart"/>
            <w:r w:rsidRPr="00D2756C">
              <w:rPr>
                <w:sz w:val="28"/>
                <w:szCs w:val="28"/>
              </w:rPr>
              <w:t>Основные структурные компоненты сознания: ощущения, восприятие, представление, идеалы, мотивы, память, эмоции, воля.</w:t>
            </w:r>
            <w:proofErr w:type="gramEnd"/>
            <w:r w:rsidRPr="00D2756C">
              <w:rPr>
                <w:sz w:val="28"/>
                <w:szCs w:val="28"/>
              </w:rPr>
              <w:t xml:space="preserve"> Мышление и его виды. Функциональная асимметрия мозга и мышление. Сознание и самосознание. Рефлексия. Мозг и психика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</w:tc>
      </w:tr>
      <w:tr w:rsidR="002A1B61" w:rsidRPr="00D2756C" w:rsidTr="002A1B61">
        <w:trPr>
          <w:trHeight w:val="2586"/>
        </w:trPr>
        <w:tc>
          <w:tcPr>
            <w:tcW w:w="3139" w:type="dxa"/>
            <w:vMerge w:val="restart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>4</w:t>
            </w:r>
            <w:r w:rsidRPr="00D2756C">
              <w:rPr>
                <w:sz w:val="28"/>
                <w:szCs w:val="28"/>
              </w:rPr>
              <w:t>. Познание как объект философского анализа. Сущность процесса познания.</w:t>
            </w:r>
          </w:p>
        </w:tc>
        <w:tc>
          <w:tcPr>
            <w:tcW w:w="8836" w:type="dxa"/>
            <w:shd w:val="clear" w:color="auto" w:fill="FFFFFF"/>
          </w:tcPr>
          <w:p w:rsidR="002A1B61" w:rsidRPr="00962026" w:rsidRDefault="002A1B61" w:rsidP="002A1B61">
            <w:pPr>
              <w:pStyle w:val="220"/>
              <w:ind w:firstLine="19"/>
              <w:rPr>
                <w:b/>
                <w:szCs w:val="28"/>
              </w:rPr>
            </w:pPr>
            <w:r w:rsidRPr="00962026">
              <w:rPr>
                <w:b/>
                <w:szCs w:val="28"/>
              </w:rPr>
              <w:t>Содержание учебного материала</w:t>
            </w:r>
          </w:p>
          <w:p w:rsidR="002A1B61" w:rsidRPr="00D2756C" w:rsidRDefault="002A1B61" w:rsidP="002A1B61">
            <w:pPr>
              <w:pStyle w:val="220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 xml:space="preserve">Познание как предмет философского анализа. Человек как субъект познания. Многообразие форм познания. Проблема субъективности и объективности в познании. </w:t>
            </w:r>
          </w:p>
          <w:p w:rsidR="002A1B61" w:rsidRPr="00962026" w:rsidRDefault="002A1B61" w:rsidP="002A1B61">
            <w:pPr>
              <w:pStyle w:val="220"/>
              <w:rPr>
                <w:b/>
                <w:szCs w:val="28"/>
              </w:rPr>
            </w:pPr>
            <w:r w:rsidRPr="00D2756C">
              <w:rPr>
                <w:szCs w:val="28"/>
              </w:rPr>
              <w:t xml:space="preserve">Понятие «знания». Знание, познание и язык. Роль знаковых систем и символических форм культуры в познании. Абсолютности и относительности в познании. Сенсуализм и рационализм. Интуитивное познание.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B61" w:rsidRPr="00D2756C" w:rsidTr="002A1B61">
        <w:trPr>
          <w:trHeight w:val="1082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2A1B61" w:rsidRDefault="002A1B61" w:rsidP="002A1B61">
            <w:pPr>
              <w:pStyle w:val="220"/>
              <w:ind w:firstLine="0"/>
              <w:rPr>
                <w:b/>
                <w:szCs w:val="28"/>
              </w:rPr>
            </w:pPr>
            <w:r w:rsidRPr="00962026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:</w:t>
            </w:r>
          </w:p>
          <w:p w:rsidR="002A1B61" w:rsidRDefault="002A1B61" w:rsidP="002A1B61">
            <w:pPr>
              <w:pStyle w:val="220"/>
              <w:ind w:firstLine="0"/>
              <w:rPr>
                <w:szCs w:val="28"/>
              </w:rPr>
            </w:pPr>
            <w:r w:rsidRPr="00B67CDD">
              <w:rPr>
                <w:szCs w:val="28"/>
              </w:rPr>
              <w:t xml:space="preserve">Написание </w:t>
            </w:r>
            <w:r>
              <w:rPr>
                <w:szCs w:val="28"/>
              </w:rPr>
              <w:t>сообщений (на выбор)</w:t>
            </w:r>
            <w:r w:rsidRPr="00B67CDD">
              <w:rPr>
                <w:szCs w:val="28"/>
              </w:rPr>
              <w:t>:</w:t>
            </w:r>
          </w:p>
          <w:p w:rsidR="002A1B61" w:rsidRDefault="002A1B61" w:rsidP="002A1B61">
            <w:pPr>
              <w:pStyle w:val="220"/>
              <w:numPr>
                <w:ilvl w:val="0"/>
                <w:numId w:val="37"/>
              </w:numPr>
              <w:rPr>
                <w:szCs w:val="28"/>
              </w:rPr>
            </w:pPr>
            <w:r>
              <w:rPr>
                <w:szCs w:val="28"/>
              </w:rPr>
              <w:t>« Гносеологический оптимизм, скептицизм и агностицизм»</w:t>
            </w:r>
          </w:p>
          <w:p w:rsidR="002A1B61" w:rsidRDefault="002A1B61" w:rsidP="002A1B61">
            <w:pPr>
              <w:pStyle w:val="220"/>
              <w:numPr>
                <w:ilvl w:val="0"/>
                <w:numId w:val="37"/>
              </w:numPr>
              <w:rPr>
                <w:szCs w:val="28"/>
              </w:rPr>
            </w:pPr>
            <w:r>
              <w:rPr>
                <w:szCs w:val="28"/>
              </w:rPr>
              <w:t>«Субъект и объект познания. Структура познавательной деятельности и её закономерности»</w:t>
            </w:r>
          </w:p>
          <w:p w:rsidR="002A1B61" w:rsidRPr="00B67CDD" w:rsidRDefault="002A1B61" w:rsidP="002A1B61">
            <w:pPr>
              <w:pStyle w:val="220"/>
              <w:numPr>
                <w:ilvl w:val="0"/>
                <w:numId w:val="37"/>
              </w:numPr>
              <w:rPr>
                <w:szCs w:val="28"/>
              </w:rPr>
            </w:pPr>
            <w:r>
              <w:rPr>
                <w:szCs w:val="28"/>
              </w:rPr>
              <w:t>«Понятие истины и её формы. Истина и заблуждение. Знание и вера»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2D1117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1504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>5.</w:t>
            </w:r>
            <w:r w:rsidRPr="00D2756C">
              <w:rPr>
                <w:sz w:val="28"/>
                <w:szCs w:val="28"/>
              </w:rPr>
              <w:t xml:space="preserve"> Сущность процесса познания.</w:t>
            </w:r>
          </w:p>
        </w:tc>
        <w:tc>
          <w:tcPr>
            <w:tcW w:w="8836" w:type="dxa"/>
            <w:shd w:val="clear" w:color="auto" w:fill="FFFFFF"/>
          </w:tcPr>
          <w:p w:rsidR="002A1B61" w:rsidRPr="00962026" w:rsidRDefault="002A1B61" w:rsidP="002A1B61">
            <w:pPr>
              <w:pStyle w:val="22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 учебного материала</w:t>
            </w:r>
          </w:p>
          <w:p w:rsidR="002A1B61" w:rsidRPr="00962026" w:rsidRDefault="002A1B61" w:rsidP="002A1B61">
            <w:pPr>
              <w:pStyle w:val="220"/>
              <w:rPr>
                <w:b/>
                <w:szCs w:val="28"/>
              </w:rPr>
            </w:pPr>
            <w:r w:rsidRPr="00D2756C">
              <w:rPr>
                <w:szCs w:val="28"/>
              </w:rPr>
              <w:t>Этапы познания. Субъект и объект познания. Истина как цель познания. Теория истины. Диалектика истины. Практика как критерий истины.</w:t>
            </w:r>
            <w:r>
              <w:rPr>
                <w:szCs w:val="28"/>
              </w:rPr>
              <w:t xml:space="preserve"> Анализ форм и методов</w:t>
            </w:r>
            <w:r w:rsidRPr="00D2756C">
              <w:rPr>
                <w:szCs w:val="28"/>
              </w:rPr>
              <w:t xml:space="preserve"> научного познания.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2D1117" w:rsidRDefault="002A1B61" w:rsidP="002A1B61">
            <w:pPr>
              <w:jc w:val="center"/>
              <w:rPr>
                <w:sz w:val="28"/>
                <w:szCs w:val="28"/>
              </w:rPr>
            </w:pPr>
            <w:r w:rsidRPr="002D111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B61" w:rsidRPr="00D2756C" w:rsidTr="002A1B61">
        <w:trPr>
          <w:trHeight w:val="549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lastRenderedPageBreak/>
              <w:t>Раздел 5. Философское учение об обществе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36" w:type="dxa"/>
            <w:shd w:val="clear" w:color="auto" w:fill="FFFFFF"/>
          </w:tcPr>
          <w:p w:rsidR="002A1B61" w:rsidRPr="00D2756C" w:rsidRDefault="002A1B61" w:rsidP="002A1B61">
            <w:pPr>
              <w:ind w:left="360" w:hanging="360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624"/>
        </w:trPr>
        <w:tc>
          <w:tcPr>
            <w:tcW w:w="3139" w:type="dxa"/>
            <w:vMerge w:val="restart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5.1. Общество как саморазвивающаяся система</w:t>
            </w:r>
          </w:p>
        </w:tc>
        <w:tc>
          <w:tcPr>
            <w:tcW w:w="8836" w:type="dxa"/>
            <w:shd w:val="clear" w:color="auto" w:fill="FFFFFF"/>
          </w:tcPr>
          <w:p w:rsidR="002A1B61" w:rsidRPr="00962026" w:rsidRDefault="002A1B61" w:rsidP="002A1B61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 xml:space="preserve">Содержание учебного материала 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Целостность и системность социальной реальности. Саморазвитие социальной реальности. Взаимодействие природы и общества. Понятие о цивилизации как типе общественного порядка. 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 Структура общества. Соотношение общества и индивида.</w:t>
            </w:r>
          </w:p>
          <w:p w:rsidR="002A1B61" w:rsidRPr="00962026" w:rsidRDefault="002A1B61" w:rsidP="002A1B61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Духовная жизнь общества. Понятие культуры. Ноосфера – новая форма взаим</w:t>
            </w:r>
            <w:r>
              <w:rPr>
                <w:sz w:val="28"/>
                <w:szCs w:val="28"/>
              </w:rPr>
              <w:t xml:space="preserve">одействия биосферы и общества. </w:t>
            </w:r>
            <w:r w:rsidRPr="00D2756C">
              <w:rPr>
                <w:sz w:val="28"/>
                <w:szCs w:val="28"/>
              </w:rPr>
              <w:t>Философские аспекты будущего цивилизации.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965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2A1B61" w:rsidRPr="009F78A6" w:rsidRDefault="002A1B61" w:rsidP="002A1B61">
            <w:pPr>
              <w:pStyle w:val="22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BD22AA">
              <w:rPr>
                <w:sz w:val="28"/>
                <w:szCs w:val="28"/>
              </w:rPr>
              <w:t>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2D1117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288"/>
        </w:trPr>
        <w:tc>
          <w:tcPr>
            <w:tcW w:w="3139" w:type="dxa"/>
            <w:vMerge w:val="restart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5.2. Проблема личности в философии</w:t>
            </w:r>
          </w:p>
        </w:tc>
        <w:tc>
          <w:tcPr>
            <w:tcW w:w="8836" w:type="dxa"/>
            <w:shd w:val="clear" w:color="auto" w:fill="FFFFFF"/>
          </w:tcPr>
          <w:p w:rsidR="002A1B61" w:rsidRPr="00962026" w:rsidRDefault="002A1B61" w:rsidP="002A1B61">
            <w:pPr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Индивид-индивидуальность-личность. Генезис личности. Социализация личности. Автономность и целостность личности. </w:t>
            </w:r>
          </w:p>
          <w:p w:rsidR="002A1B61" w:rsidRPr="00A200F5" w:rsidRDefault="002A1B61" w:rsidP="002A1B61">
            <w:pPr>
              <w:pStyle w:val="20"/>
              <w:ind w:firstLine="69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Структура и составные элементы личности. Физическая личность. Социальная личность. Духовная личность.</w:t>
            </w:r>
          </w:p>
          <w:p w:rsidR="002A1B61" w:rsidRPr="00A200F5" w:rsidRDefault="002A1B61" w:rsidP="002A1B61">
            <w:pPr>
              <w:pStyle w:val="20"/>
              <w:ind w:firstLine="69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Социальные типы личности. Деградация личности.</w:t>
            </w:r>
          </w:p>
          <w:p w:rsidR="002A1B61" w:rsidRPr="00962026" w:rsidRDefault="002A1B61" w:rsidP="002A1B61">
            <w:pPr>
              <w:pStyle w:val="20"/>
              <w:ind w:firstLine="69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Осмысление проблемы свободы и ответственности личности.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740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2A1B61" w:rsidRPr="009F78A6" w:rsidRDefault="002A1B61" w:rsidP="002A1B61">
            <w:pPr>
              <w:pStyle w:val="22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2756C">
              <w:rPr>
                <w:sz w:val="28"/>
                <w:szCs w:val="28"/>
              </w:rPr>
              <w:t>оставление конспекта «Человек в информационно - техническом мире».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044F17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70"/>
        </w:trPr>
        <w:tc>
          <w:tcPr>
            <w:tcW w:w="3139" w:type="dxa"/>
            <w:vMerge w:val="restart"/>
            <w:shd w:val="clear" w:color="auto" w:fill="FFFFFF"/>
          </w:tcPr>
          <w:p w:rsidR="002A1B61" w:rsidRPr="00BD22AA" w:rsidRDefault="002A1B61" w:rsidP="002A1B61">
            <w:pPr>
              <w:rPr>
                <w:sz w:val="28"/>
                <w:szCs w:val="28"/>
              </w:rPr>
            </w:pPr>
            <w:r w:rsidRPr="00BD22AA">
              <w:rPr>
                <w:sz w:val="28"/>
                <w:szCs w:val="28"/>
              </w:rPr>
              <w:t>Тема 5.</w:t>
            </w:r>
            <w:r>
              <w:rPr>
                <w:sz w:val="28"/>
                <w:szCs w:val="28"/>
              </w:rPr>
              <w:t>3</w:t>
            </w:r>
            <w:r w:rsidRPr="00BD22AA">
              <w:rPr>
                <w:sz w:val="28"/>
                <w:szCs w:val="28"/>
              </w:rPr>
              <w:t xml:space="preserve">. </w:t>
            </w:r>
            <w:r w:rsidRPr="002D1117">
              <w:rPr>
                <w:sz w:val="28"/>
                <w:szCs w:val="28"/>
              </w:rPr>
              <w:t>Место философии в духовной культуре и ее значение</w:t>
            </w:r>
          </w:p>
        </w:tc>
        <w:tc>
          <w:tcPr>
            <w:tcW w:w="8836" w:type="dxa"/>
            <w:tcBorders>
              <w:bottom w:val="nil"/>
            </w:tcBorders>
            <w:shd w:val="clear" w:color="auto" w:fill="FFFFFF"/>
          </w:tcPr>
          <w:p w:rsidR="002A1B61" w:rsidRPr="00962026" w:rsidRDefault="002A1B61" w:rsidP="002A1B61">
            <w:pPr>
              <w:pStyle w:val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639" w:type="dxa"/>
            <w:gridSpan w:val="2"/>
            <w:vMerge w:val="restart"/>
            <w:shd w:val="clear" w:color="auto" w:fill="FFFFFF"/>
          </w:tcPr>
          <w:p w:rsidR="002A1B61" w:rsidRPr="00BD22AA" w:rsidRDefault="002A1B61" w:rsidP="002A1B61">
            <w:pPr>
              <w:jc w:val="center"/>
              <w:rPr>
                <w:sz w:val="28"/>
                <w:szCs w:val="28"/>
              </w:rPr>
            </w:pPr>
            <w:r w:rsidRPr="00BD22A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962026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B61" w:rsidRPr="00D2756C" w:rsidTr="002A1B61">
        <w:trPr>
          <w:trHeight w:val="412"/>
        </w:trPr>
        <w:tc>
          <w:tcPr>
            <w:tcW w:w="3139" w:type="dxa"/>
            <w:vMerge/>
            <w:shd w:val="clear" w:color="auto" w:fill="FFFFFF"/>
          </w:tcPr>
          <w:p w:rsidR="002A1B61" w:rsidRPr="002D1117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nil"/>
            </w:tcBorders>
            <w:shd w:val="clear" w:color="auto" w:fill="FFFFFF"/>
          </w:tcPr>
          <w:p w:rsidR="002A1B61" w:rsidRPr="00A200F5" w:rsidRDefault="002A1B61" w:rsidP="002A1B61">
            <w:pPr>
              <w:pStyle w:val="20"/>
              <w:rPr>
                <w:sz w:val="28"/>
                <w:szCs w:val="28"/>
              </w:rPr>
            </w:pPr>
            <w:r w:rsidRPr="002D1117">
              <w:rPr>
                <w:sz w:val="28"/>
                <w:szCs w:val="28"/>
              </w:rPr>
              <w:t xml:space="preserve">Философия как рациональная отрасль духовной культуры. </w:t>
            </w:r>
            <w:r w:rsidRPr="00D2756C">
              <w:rPr>
                <w:sz w:val="28"/>
                <w:szCs w:val="28"/>
              </w:rPr>
              <w:t>Основные области культуры.</w:t>
            </w:r>
            <w:r>
              <w:rPr>
                <w:sz w:val="28"/>
                <w:szCs w:val="28"/>
              </w:rPr>
              <w:t xml:space="preserve"> </w:t>
            </w:r>
            <w:r w:rsidRPr="002D1117">
              <w:rPr>
                <w:sz w:val="28"/>
                <w:szCs w:val="28"/>
              </w:rPr>
              <w:t xml:space="preserve">Сходство и отличие философии от искусства, религии, науки и идеологии. 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</w:t>
            </w:r>
            <w:r w:rsidRPr="002D1117">
              <w:rPr>
                <w:sz w:val="28"/>
                <w:szCs w:val="28"/>
              </w:rPr>
              <w:lastRenderedPageBreak/>
              <w:t>философии в современном мире. Будущее философии.</w:t>
            </w:r>
            <w:r>
              <w:rPr>
                <w:sz w:val="28"/>
                <w:szCs w:val="28"/>
              </w:rPr>
              <w:t xml:space="preserve"> Изучение г</w:t>
            </w:r>
            <w:r w:rsidRPr="00D2756C">
              <w:rPr>
                <w:sz w:val="28"/>
                <w:szCs w:val="28"/>
              </w:rPr>
              <w:t>лобальны</w:t>
            </w:r>
            <w:r>
              <w:rPr>
                <w:sz w:val="28"/>
                <w:szCs w:val="28"/>
              </w:rPr>
              <w:t>х</w:t>
            </w:r>
            <w:r w:rsidRPr="00D2756C">
              <w:rPr>
                <w:sz w:val="28"/>
                <w:szCs w:val="28"/>
              </w:rPr>
              <w:t xml:space="preserve"> проблем современности.</w:t>
            </w:r>
          </w:p>
        </w:tc>
        <w:tc>
          <w:tcPr>
            <w:tcW w:w="1639" w:type="dxa"/>
            <w:gridSpan w:val="2"/>
            <w:vMerge/>
            <w:shd w:val="clear" w:color="auto" w:fill="FFFFFF"/>
          </w:tcPr>
          <w:p w:rsidR="002A1B61" w:rsidRPr="00BD22AA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2A1B61" w:rsidRPr="009639A5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563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lastRenderedPageBreak/>
              <w:t>Раздел 6. Философия и медицина</w:t>
            </w:r>
          </w:p>
        </w:tc>
        <w:tc>
          <w:tcPr>
            <w:tcW w:w="8836" w:type="dxa"/>
            <w:shd w:val="clear" w:color="auto" w:fill="FFFFFF"/>
          </w:tcPr>
          <w:p w:rsidR="002A1B61" w:rsidRPr="00A200F5" w:rsidRDefault="002A1B61" w:rsidP="002A1B61">
            <w:pPr>
              <w:pStyle w:val="20"/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8748A5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9639A5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965"/>
        </w:trPr>
        <w:tc>
          <w:tcPr>
            <w:tcW w:w="3139" w:type="dxa"/>
            <w:vMerge w:val="restart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6.1. Философия и медицина: общие проблемы и ценности.</w:t>
            </w:r>
          </w:p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2A1B61" w:rsidRPr="00962026" w:rsidRDefault="002A1B61" w:rsidP="002A1B61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Default="002A1B61" w:rsidP="002A1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2756C">
              <w:rPr>
                <w:sz w:val="28"/>
                <w:szCs w:val="28"/>
              </w:rPr>
              <w:t>нтропоцентризм как мировоззренческий и методологический принцип медицины. Философия человеческой ответственности. Проблема здоровья как глобальная проблема современности. Врач как философская категория.</w:t>
            </w:r>
          </w:p>
          <w:p w:rsidR="002A1B61" w:rsidRPr="00962026" w:rsidRDefault="002A1B61" w:rsidP="002A1B61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Гуманизм как философско-этический менталитет медиков. Деонтология. Философско-методические проблемы определения понятий «здоровье», «норма», «болезнь», «патология» и др. </w:t>
            </w:r>
            <w:proofErr w:type="spellStart"/>
            <w:r w:rsidRPr="00D2756C">
              <w:rPr>
                <w:sz w:val="28"/>
                <w:szCs w:val="28"/>
              </w:rPr>
              <w:t>Экстрафизиологические</w:t>
            </w:r>
            <w:proofErr w:type="spellEnd"/>
            <w:r w:rsidRPr="00D2756C">
              <w:rPr>
                <w:sz w:val="28"/>
                <w:szCs w:val="28"/>
              </w:rPr>
              <w:t xml:space="preserve"> состояния. Клиническая смерть.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A1B61" w:rsidRPr="009639A5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1692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2A1B61" w:rsidRPr="009F78A6" w:rsidRDefault="002A1B61" w:rsidP="002A1B61">
            <w:pPr>
              <w:pStyle w:val="22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2756C">
              <w:rPr>
                <w:sz w:val="28"/>
                <w:szCs w:val="28"/>
              </w:rPr>
              <w:t xml:space="preserve">аписание </w:t>
            </w:r>
            <w:r>
              <w:rPr>
                <w:sz w:val="28"/>
                <w:szCs w:val="28"/>
              </w:rPr>
              <w:t>сообщений</w:t>
            </w:r>
            <w:r w:rsidRPr="00D2756C">
              <w:rPr>
                <w:sz w:val="28"/>
                <w:szCs w:val="28"/>
              </w:rPr>
              <w:t xml:space="preserve"> «Врачи – философы»</w:t>
            </w:r>
            <w:r>
              <w:rPr>
                <w:sz w:val="28"/>
                <w:szCs w:val="28"/>
              </w:rPr>
              <w:t xml:space="preserve"> (на выбор):</w:t>
            </w:r>
          </w:p>
          <w:p w:rsidR="002A1B61" w:rsidRPr="00D17057" w:rsidRDefault="002A1B61" w:rsidP="002A1B6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17057">
              <w:rPr>
                <w:sz w:val="28"/>
                <w:szCs w:val="28"/>
              </w:rPr>
              <w:t>Натурфилософия античности и медицина: Гиппократ.</w:t>
            </w:r>
          </w:p>
          <w:p w:rsidR="002A1B61" w:rsidRDefault="002A1B61" w:rsidP="002A1B6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17057">
              <w:rPr>
                <w:sz w:val="28"/>
                <w:szCs w:val="28"/>
              </w:rPr>
              <w:t>Систематизация медицинского знания в учении Галена.</w:t>
            </w:r>
          </w:p>
          <w:p w:rsidR="002A1B61" w:rsidRDefault="002A1B61" w:rsidP="002A1B6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2E1E">
              <w:rPr>
                <w:sz w:val="28"/>
                <w:szCs w:val="28"/>
              </w:rPr>
              <w:t>Исторические модели моральной медицины: модель Парацельса.</w:t>
            </w:r>
          </w:p>
          <w:p w:rsidR="002A1B61" w:rsidRDefault="002A1B61" w:rsidP="002A1B6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2E1E">
              <w:rPr>
                <w:sz w:val="28"/>
                <w:szCs w:val="28"/>
              </w:rPr>
              <w:t>Арабо-мусульманской философии средневековья. Авиценна.</w:t>
            </w:r>
          </w:p>
          <w:p w:rsidR="002A1B61" w:rsidRPr="00792E1E" w:rsidRDefault="002A1B61" w:rsidP="002A1B6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2E1E">
              <w:rPr>
                <w:sz w:val="28"/>
                <w:szCs w:val="28"/>
              </w:rPr>
              <w:t>Классический психоанализ З. Фрейда.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BD22AA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254"/>
        </w:trPr>
        <w:tc>
          <w:tcPr>
            <w:tcW w:w="3139" w:type="dxa"/>
            <w:vMerge w:val="restart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6.</w:t>
            </w:r>
            <w:r>
              <w:rPr>
                <w:sz w:val="28"/>
                <w:szCs w:val="28"/>
              </w:rPr>
              <w:t>2</w:t>
            </w:r>
            <w:r w:rsidRPr="00D2756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Проблемы гуманизма в философии и медицине </w:t>
            </w:r>
          </w:p>
        </w:tc>
        <w:tc>
          <w:tcPr>
            <w:tcW w:w="8836" w:type="dxa"/>
            <w:shd w:val="clear" w:color="auto" w:fill="FFFFFF"/>
          </w:tcPr>
          <w:p w:rsidR="002A1B61" w:rsidRPr="00962026" w:rsidRDefault="002A1B61" w:rsidP="002A1B61">
            <w:pPr>
              <w:widowControl w:val="0"/>
              <w:ind w:left="54" w:hanging="54"/>
              <w:jc w:val="both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D2756C" w:rsidRDefault="002A1B61" w:rsidP="002A1B61">
            <w:pPr>
              <w:widowControl w:val="0"/>
              <w:ind w:left="54" w:hanging="54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Взаимосвязь </w:t>
            </w:r>
            <w:proofErr w:type="gramStart"/>
            <w:r w:rsidRPr="00D2756C">
              <w:rPr>
                <w:sz w:val="28"/>
                <w:szCs w:val="28"/>
              </w:rPr>
              <w:t>социального</w:t>
            </w:r>
            <w:proofErr w:type="gramEnd"/>
            <w:r w:rsidRPr="00D2756C">
              <w:rPr>
                <w:sz w:val="28"/>
                <w:szCs w:val="28"/>
              </w:rPr>
              <w:t xml:space="preserve">, психологического и соматического. Социально-психологические аспекты ятрогении. </w:t>
            </w:r>
          </w:p>
          <w:p w:rsidR="002A1B61" w:rsidRPr="00D2756C" w:rsidRDefault="002A1B61" w:rsidP="002A1B61">
            <w:pPr>
              <w:widowControl w:val="0"/>
              <w:ind w:left="54" w:hanging="54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Врачебная тайна и этика. Этикет как искусство общения медицинского работника с пациентом. СПИД: этические проблемы и права человека.</w:t>
            </w:r>
          </w:p>
          <w:p w:rsidR="002A1B61" w:rsidRPr="00962026" w:rsidRDefault="002A1B61" w:rsidP="002A1B61">
            <w:pPr>
              <w:widowControl w:val="0"/>
              <w:ind w:left="54" w:hanging="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Осмысление проблем генетики человека, биоэтики, проблемы э</w:t>
            </w:r>
            <w:r w:rsidRPr="00D2756C">
              <w:rPr>
                <w:sz w:val="28"/>
                <w:szCs w:val="28"/>
              </w:rPr>
              <w:t>втаназия.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BD22AA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B61" w:rsidRPr="00D2756C" w:rsidTr="002A1B61">
        <w:trPr>
          <w:trHeight w:val="658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2A1B61" w:rsidRPr="009F78A6" w:rsidRDefault="002A1B61" w:rsidP="002A1B61">
            <w:pPr>
              <w:pStyle w:val="22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2A1B61" w:rsidRDefault="002A1B61" w:rsidP="002A1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2756C">
              <w:rPr>
                <w:sz w:val="28"/>
                <w:szCs w:val="28"/>
              </w:rPr>
              <w:t xml:space="preserve">аписание </w:t>
            </w:r>
            <w:r>
              <w:rPr>
                <w:sz w:val="28"/>
                <w:szCs w:val="28"/>
              </w:rPr>
              <w:t>сообщений (на выбор):</w:t>
            </w:r>
            <w:r w:rsidRPr="00D2756C">
              <w:rPr>
                <w:sz w:val="28"/>
                <w:szCs w:val="28"/>
              </w:rPr>
              <w:t xml:space="preserve"> </w:t>
            </w:r>
          </w:p>
          <w:p w:rsidR="002A1B61" w:rsidRDefault="002A1B61" w:rsidP="002A1B61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Страховая медицина: за и против</w:t>
            </w:r>
          </w:p>
          <w:p w:rsidR="002A1B61" w:rsidRDefault="002A1B61" w:rsidP="002A1B61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эвтаназии</w:t>
            </w:r>
          </w:p>
          <w:p w:rsidR="002A1B61" w:rsidRDefault="002A1B61" w:rsidP="002A1B61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Нравственные традиции отечественной медицины</w:t>
            </w:r>
          </w:p>
          <w:p w:rsidR="002A1B61" w:rsidRPr="00792E1E" w:rsidRDefault="002A1B61" w:rsidP="002A1B61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Философия принципов взаимоотношений медицинского работника и пациента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1298"/>
        </w:trPr>
        <w:tc>
          <w:tcPr>
            <w:tcW w:w="3139" w:type="dxa"/>
            <w:shd w:val="clear" w:color="auto" w:fill="FFFFFF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Дифференцированный </w:t>
            </w:r>
          </w:p>
          <w:p w:rsidR="002A1B61" w:rsidRPr="00D2756C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8836" w:type="dxa"/>
            <w:shd w:val="clear" w:color="auto" w:fill="FFFFFF"/>
          </w:tcPr>
          <w:p w:rsidR="002A1B61" w:rsidRPr="00792E1E" w:rsidRDefault="002A1B61" w:rsidP="002A1B61">
            <w:pPr>
              <w:jc w:val="both"/>
              <w:rPr>
                <w:b/>
                <w:sz w:val="28"/>
                <w:szCs w:val="28"/>
              </w:rPr>
            </w:pPr>
            <w:r w:rsidRPr="00792E1E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Default="002A1B61" w:rsidP="002A1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Дифференцированный зачет </w:t>
            </w:r>
          </w:p>
          <w:p w:rsidR="002A1B61" w:rsidRPr="00792E1E" w:rsidRDefault="002A1B61" w:rsidP="002A1B61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Проведение контроля уровня усвоения основных философских категорий. Тестирование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A1B61" w:rsidRPr="00D2756C" w:rsidTr="002A1B61">
        <w:trPr>
          <w:trHeight w:val="447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2A1B61" w:rsidRPr="00D2756C" w:rsidRDefault="002A1B61" w:rsidP="002A1B61">
            <w:pPr>
              <w:jc w:val="right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070F73" w:rsidP="002A1B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A1B61" w:rsidRPr="00D275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1668" w:rsidRPr="007E2FFB" w:rsidRDefault="00091668" w:rsidP="005E375C">
      <w:pPr>
        <w:rPr>
          <w:sz w:val="24"/>
          <w:szCs w:val="24"/>
        </w:rPr>
      </w:pPr>
    </w:p>
    <w:p w:rsidR="005E375C" w:rsidRPr="007E2FFB" w:rsidRDefault="005E375C" w:rsidP="005E375C">
      <w:pPr>
        <w:rPr>
          <w:sz w:val="28"/>
          <w:szCs w:val="28"/>
        </w:rPr>
      </w:pPr>
      <w:r w:rsidRPr="007E2FFB">
        <w:rPr>
          <w:sz w:val="28"/>
          <w:szCs w:val="28"/>
        </w:rPr>
        <w:t>Для характеристики уровня усвоения учебного материала используются следующие обозначения:</w:t>
      </w:r>
    </w:p>
    <w:p w:rsidR="005E375C" w:rsidRPr="007E2FFB" w:rsidRDefault="005E375C" w:rsidP="005E375C">
      <w:pPr>
        <w:rPr>
          <w:sz w:val="28"/>
          <w:szCs w:val="28"/>
        </w:rPr>
      </w:pPr>
      <w:r w:rsidRPr="007E2FFB">
        <w:rPr>
          <w:sz w:val="28"/>
          <w:szCs w:val="28"/>
        </w:rPr>
        <w:t xml:space="preserve">1.- </w:t>
      </w:r>
      <w:proofErr w:type="gramStart"/>
      <w:r w:rsidRPr="007E2FFB">
        <w:rPr>
          <w:sz w:val="28"/>
          <w:szCs w:val="28"/>
        </w:rPr>
        <w:t>ознакомительный</w:t>
      </w:r>
      <w:proofErr w:type="gramEnd"/>
      <w:r w:rsidRPr="007E2FFB">
        <w:rPr>
          <w:sz w:val="28"/>
          <w:szCs w:val="28"/>
        </w:rPr>
        <w:t xml:space="preserve"> (узнавание ране</w:t>
      </w:r>
      <w:r w:rsidR="00091668" w:rsidRPr="007E2FFB">
        <w:rPr>
          <w:sz w:val="28"/>
          <w:szCs w:val="28"/>
        </w:rPr>
        <w:t>е изученных объектов, свойств);</w:t>
      </w:r>
    </w:p>
    <w:p w:rsidR="005A2FBC" w:rsidRPr="007E2FFB" w:rsidRDefault="005E375C" w:rsidP="005E375C">
      <w:pPr>
        <w:rPr>
          <w:sz w:val="28"/>
          <w:szCs w:val="28"/>
        </w:rPr>
      </w:pPr>
      <w:r w:rsidRPr="007E2FFB">
        <w:rPr>
          <w:sz w:val="28"/>
          <w:szCs w:val="28"/>
        </w:rPr>
        <w:t xml:space="preserve">2.- </w:t>
      </w:r>
      <w:proofErr w:type="gramStart"/>
      <w:r w:rsidRPr="007E2FFB">
        <w:rPr>
          <w:sz w:val="28"/>
          <w:szCs w:val="28"/>
        </w:rPr>
        <w:t>репродуктивный</w:t>
      </w:r>
      <w:proofErr w:type="gramEnd"/>
      <w:r w:rsidRPr="007E2FFB">
        <w:rPr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E84032" w:rsidRPr="007E2FFB" w:rsidRDefault="005E375C" w:rsidP="005E375C">
      <w:pPr>
        <w:rPr>
          <w:sz w:val="28"/>
          <w:szCs w:val="28"/>
        </w:rPr>
      </w:pPr>
      <w:proofErr w:type="gramStart"/>
      <w:r w:rsidRPr="007E2FFB">
        <w:rPr>
          <w:sz w:val="28"/>
          <w:szCs w:val="28"/>
        </w:rPr>
        <w:t>3.- продуктивный (планирование и самостоятельное выполнение деятельности, решение проблемных задач.</w:t>
      </w:r>
      <w:proofErr w:type="gramEnd"/>
    </w:p>
    <w:p w:rsidR="00E84032" w:rsidRPr="007E2FFB" w:rsidRDefault="00E84032" w:rsidP="006C68E6">
      <w:pPr>
        <w:pStyle w:val="a5"/>
        <w:spacing w:line="240" w:lineRule="auto"/>
        <w:ind w:left="862"/>
        <w:jc w:val="center"/>
        <w:rPr>
          <w:rFonts w:ascii="Times New Roman" w:hAnsi="Times New Roman"/>
          <w:b/>
          <w:sz w:val="28"/>
          <w:szCs w:val="28"/>
        </w:rPr>
      </w:pPr>
    </w:p>
    <w:p w:rsidR="00225B86" w:rsidRPr="007E2FFB" w:rsidRDefault="00225B86" w:rsidP="00F1241F">
      <w:pPr>
        <w:rPr>
          <w:sz w:val="28"/>
          <w:szCs w:val="28"/>
        </w:rPr>
        <w:sectPr w:rsidR="00225B86" w:rsidRPr="007E2FFB" w:rsidSect="00225B8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3032FA" w:rsidRPr="007E2FFB" w:rsidRDefault="003032FA" w:rsidP="00F1241F">
      <w:pPr>
        <w:rPr>
          <w:sz w:val="28"/>
          <w:szCs w:val="28"/>
        </w:rPr>
      </w:pPr>
    </w:p>
    <w:p w:rsidR="003032FA" w:rsidRPr="007E2FFB" w:rsidRDefault="003032FA" w:rsidP="00B41358">
      <w:pPr>
        <w:jc w:val="center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 xml:space="preserve">3 .  </w:t>
      </w:r>
      <w:r w:rsidRPr="007E2FFB">
        <w:rPr>
          <w:b/>
          <w:sz w:val="24"/>
          <w:szCs w:val="28"/>
        </w:rPr>
        <w:t>УСЛОВИЯ РЕАЛИЗАЦИИ ПРОГРАММЫ ДИСЦИПЛИНЫ</w:t>
      </w:r>
    </w:p>
    <w:p w:rsidR="003032FA" w:rsidRPr="007E2FFB" w:rsidRDefault="003032FA" w:rsidP="00F1241F">
      <w:pPr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3032FA" w:rsidRPr="007E2FFB" w:rsidRDefault="003032FA" w:rsidP="00F1241F">
      <w:pPr>
        <w:rPr>
          <w:sz w:val="28"/>
          <w:szCs w:val="28"/>
        </w:rPr>
      </w:pPr>
      <w:r w:rsidRPr="007E2FFB">
        <w:rPr>
          <w:sz w:val="28"/>
          <w:szCs w:val="28"/>
        </w:rPr>
        <w:t>Реализация программы дисциплины требует наличия учебного кабинета истории и основ философии.</w:t>
      </w:r>
    </w:p>
    <w:p w:rsidR="003032FA" w:rsidRPr="007E2FFB" w:rsidRDefault="003032FA" w:rsidP="00F1241F">
      <w:pPr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Оборудование учебного кабинета: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- посадочны</w:t>
      </w:r>
      <w:r w:rsidR="005A2FBC" w:rsidRPr="007E2FFB">
        <w:rPr>
          <w:bCs/>
          <w:sz w:val="28"/>
          <w:szCs w:val="28"/>
        </w:rPr>
        <w:t>е</w:t>
      </w:r>
      <w:r w:rsidR="00837926" w:rsidRPr="007E2FFB">
        <w:rPr>
          <w:bCs/>
          <w:sz w:val="28"/>
          <w:szCs w:val="28"/>
        </w:rPr>
        <w:t xml:space="preserve"> мест</w:t>
      </w:r>
      <w:proofErr w:type="gramStart"/>
      <w:r w:rsidR="005A2FBC" w:rsidRPr="007E2FFB">
        <w:rPr>
          <w:bCs/>
          <w:sz w:val="28"/>
          <w:szCs w:val="28"/>
        </w:rPr>
        <w:t>а</w:t>
      </w:r>
      <w:r w:rsidR="00837926" w:rsidRPr="007E2FFB">
        <w:rPr>
          <w:bCs/>
          <w:sz w:val="28"/>
          <w:szCs w:val="28"/>
        </w:rPr>
        <w:t>(</w:t>
      </w:r>
      <w:proofErr w:type="gramEnd"/>
      <w:r w:rsidRPr="007E2FFB">
        <w:rPr>
          <w:bCs/>
          <w:sz w:val="28"/>
          <w:szCs w:val="28"/>
        </w:rPr>
        <w:t>по количеству обучающихся</w:t>
      </w:r>
      <w:r w:rsidR="00837926" w:rsidRPr="007E2FFB">
        <w:rPr>
          <w:bCs/>
          <w:sz w:val="28"/>
          <w:szCs w:val="28"/>
        </w:rPr>
        <w:t>)</w:t>
      </w:r>
      <w:r w:rsidRPr="007E2FFB">
        <w:rPr>
          <w:bCs/>
          <w:sz w:val="28"/>
          <w:szCs w:val="28"/>
        </w:rPr>
        <w:t>;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- раб</w:t>
      </w:r>
      <w:r w:rsidR="00E90EC5" w:rsidRPr="007E2FFB">
        <w:rPr>
          <w:bCs/>
          <w:sz w:val="28"/>
          <w:szCs w:val="28"/>
        </w:rPr>
        <w:t>очее место преподавателя.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Технические средства обучения: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- компьютер с лицензионным программным обеспечением.</w:t>
      </w:r>
    </w:p>
    <w:p w:rsidR="00A87DF6" w:rsidRPr="007E2FFB" w:rsidRDefault="00A87DF6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t>3.2.Информационное  обеспечение обучения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t xml:space="preserve">Перечень </w:t>
      </w:r>
      <w:r w:rsidR="00C46CC2" w:rsidRPr="007E2FFB">
        <w:rPr>
          <w:b/>
          <w:bCs/>
          <w:sz w:val="28"/>
          <w:szCs w:val="28"/>
        </w:rPr>
        <w:t xml:space="preserve">рекомендуемых учебных изданий, </w:t>
      </w:r>
      <w:proofErr w:type="spellStart"/>
      <w:r w:rsidR="00C46CC2" w:rsidRPr="007E2FFB">
        <w:rPr>
          <w:b/>
          <w:bCs/>
          <w:sz w:val="28"/>
          <w:szCs w:val="28"/>
        </w:rPr>
        <w:t>и</w:t>
      </w:r>
      <w:r w:rsidRPr="007E2FFB">
        <w:rPr>
          <w:b/>
          <w:bCs/>
          <w:sz w:val="28"/>
          <w:szCs w:val="28"/>
        </w:rPr>
        <w:t>нтернет-ресурсов</w:t>
      </w:r>
      <w:proofErr w:type="spellEnd"/>
      <w:r w:rsidRPr="007E2FFB">
        <w:rPr>
          <w:b/>
          <w:bCs/>
          <w:sz w:val="28"/>
          <w:szCs w:val="28"/>
        </w:rPr>
        <w:t>, дополнительной литературы</w:t>
      </w:r>
      <w:r w:rsidR="00A2790A" w:rsidRPr="007E2FFB">
        <w:rPr>
          <w:b/>
          <w:bCs/>
          <w:sz w:val="28"/>
          <w:szCs w:val="28"/>
        </w:rPr>
        <w:t>.</w:t>
      </w:r>
    </w:p>
    <w:p w:rsidR="00F1241F" w:rsidRPr="007E2FFB" w:rsidRDefault="00F1241F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94E09" w:rsidRPr="007E2FFB" w:rsidRDefault="00B12B6A" w:rsidP="00B6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t>Основная литература</w:t>
      </w:r>
      <w:r w:rsidR="003032FA" w:rsidRPr="007E2FFB">
        <w:rPr>
          <w:b/>
          <w:bCs/>
          <w:sz w:val="28"/>
          <w:szCs w:val="28"/>
        </w:rPr>
        <w:t>:</w:t>
      </w:r>
    </w:p>
    <w:p w:rsidR="00394E09" w:rsidRPr="007E2FFB" w:rsidRDefault="00A87DF6" w:rsidP="0091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tLeast"/>
        <w:contextualSpacing/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1.</w:t>
      </w:r>
      <w:r w:rsidR="00394E09" w:rsidRPr="007E2FFB">
        <w:rPr>
          <w:bCs/>
          <w:sz w:val="28"/>
          <w:szCs w:val="28"/>
        </w:rPr>
        <w:t xml:space="preserve">В.А.Канке Основы </w:t>
      </w:r>
      <w:proofErr w:type="spellStart"/>
      <w:r w:rsidR="00394E09" w:rsidRPr="007E2FFB">
        <w:rPr>
          <w:bCs/>
          <w:sz w:val="28"/>
          <w:szCs w:val="28"/>
        </w:rPr>
        <w:t>философии</w:t>
      </w:r>
      <w:proofErr w:type="gramStart"/>
      <w:r w:rsidR="00394E09" w:rsidRPr="007E2FFB">
        <w:rPr>
          <w:bCs/>
          <w:sz w:val="28"/>
          <w:szCs w:val="28"/>
        </w:rPr>
        <w:t>.М</w:t>
      </w:r>
      <w:proofErr w:type="gramEnd"/>
      <w:r w:rsidR="00394E09" w:rsidRPr="007E2FFB">
        <w:rPr>
          <w:bCs/>
          <w:sz w:val="28"/>
          <w:szCs w:val="28"/>
        </w:rPr>
        <w:t>.Изд</w:t>
      </w:r>
      <w:proofErr w:type="spellEnd"/>
      <w:r w:rsidR="00394E09" w:rsidRPr="007E2FFB">
        <w:rPr>
          <w:bCs/>
          <w:sz w:val="28"/>
          <w:szCs w:val="28"/>
        </w:rPr>
        <w:t>. «Логос» 2014. 288с.</w:t>
      </w:r>
    </w:p>
    <w:p w:rsidR="00394E09" w:rsidRPr="007E2FFB" w:rsidRDefault="00394E09" w:rsidP="0091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tLeast"/>
        <w:contextualSpacing/>
        <w:jc w:val="both"/>
        <w:rPr>
          <w:bCs/>
          <w:sz w:val="28"/>
          <w:szCs w:val="28"/>
        </w:rPr>
      </w:pPr>
    </w:p>
    <w:p w:rsidR="00C91261" w:rsidRPr="007E2FFB" w:rsidRDefault="00A87DF6" w:rsidP="0091573D">
      <w:pPr>
        <w:spacing w:after="240" w:line="240" w:lineRule="atLeast"/>
        <w:contextualSpacing/>
        <w:rPr>
          <w:sz w:val="28"/>
          <w:szCs w:val="28"/>
        </w:rPr>
      </w:pPr>
      <w:r w:rsidRPr="007E2FFB">
        <w:rPr>
          <w:bCs/>
          <w:sz w:val="28"/>
          <w:szCs w:val="28"/>
        </w:rPr>
        <w:t>2.</w:t>
      </w:r>
      <w:r w:rsidR="00394E09" w:rsidRPr="007E2FFB">
        <w:rPr>
          <w:bCs/>
          <w:sz w:val="28"/>
          <w:szCs w:val="28"/>
        </w:rPr>
        <w:t>А.А.Горелов</w:t>
      </w:r>
      <w:proofErr w:type="gramStart"/>
      <w:r w:rsidR="00394E09" w:rsidRPr="007E2FFB">
        <w:rPr>
          <w:bCs/>
          <w:sz w:val="28"/>
          <w:szCs w:val="28"/>
        </w:rPr>
        <w:t>.О</w:t>
      </w:r>
      <w:proofErr w:type="gramEnd"/>
      <w:r w:rsidR="00394E09" w:rsidRPr="007E2FFB">
        <w:rPr>
          <w:bCs/>
          <w:sz w:val="28"/>
          <w:szCs w:val="28"/>
        </w:rPr>
        <w:t xml:space="preserve">сновы </w:t>
      </w:r>
      <w:proofErr w:type="spellStart"/>
      <w:r w:rsidR="00394E09" w:rsidRPr="007E2FFB">
        <w:rPr>
          <w:bCs/>
          <w:sz w:val="28"/>
          <w:szCs w:val="28"/>
        </w:rPr>
        <w:t>философии.Учебник.М</w:t>
      </w:r>
      <w:proofErr w:type="spellEnd"/>
      <w:r w:rsidR="00394E09" w:rsidRPr="007E2FFB">
        <w:rPr>
          <w:bCs/>
          <w:sz w:val="28"/>
          <w:szCs w:val="28"/>
        </w:rPr>
        <w:t>.  «Академия» . 2013,320 с.</w:t>
      </w:r>
      <w:r w:rsidRPr="007E2FFB">
        <w:rPr>
          <w:sz w:val="28"/>
          <w:szCs w:val="28"/>
        </w:rPr>
        <w:t xml:space="preserve">4. </w:t>
      </w:r>
    </w:p>
    <w:p w:rsidR="00C91261" w:rsidRPr="007E2FFB" w:rsidRDefault="00C91261" w:rsidP="0091573D">
      <w:pPr>
        <w:spacing w:after="240" w:line="240" w:lineRule="atLeast"/>
        <w:contextualSpacing/>
        <w:rPr>
          <w:sz w:val="28"/>
          <w:szCs w:val="28"/>
        </w:rPr>
      </w:pPr>
    </w:p>
    <w:p w:rsidR="00C91261" w:rsidRPr="007E2FFB" w:rsidRDefault="00C91261" w:rsidP="0091573D">
      <w:pPr>
        <w:spacing w:after="240" w:line="240" w:lineRule="atLeast"/>
        <w:contextualSpacing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 xml:space="preserve">3.Лешкевич Т.Г.,О.В. Катаева. Основы философии.- Ростов </w:t>
      </w:r>
      <w:proofErr w:type="spellStart"/>
      <w:r w:rsidRPr="007E2FFB">
        <w:rPr>
          <w:bCs/>
          <w:sz w:val="28"/>
          <w:szCs w:val="28"/>
        </w:rPr>
        <w:t>н\Д</w:t>
      </w:r>
      <w:proofErr w:type="spellEnd"/>
      <w:r w:rsidRPr="007E2FFB">
        <w:rPr>
          <w:bCs/>
          <w:sz w:val="28"/>
          <w:szCs w:val="28"/>
        </w:rPr>
        <w:t>: Феникс, 2013. 315с</w:t>
      </w:r>
      <w:proofErr w:type="gramStart"/>
      <w:r w:rsidRPr="007E2FFB">
        <w:rPr>
          <w:bCs/>
          <w:sz w:val="28"/>
          <w:szCs w:val="28"/>
        </w:rPr>
        <w:t>.(</w:t>
      </w:r>
      <w:proofErr w:type="gramEnd"/>
      <w:r w:rsidRPr="007E2FFB">
        <w:rPr>
          <w:bCs/>
          <w:sz w:val="28"/>
          <w:szCs w:val="28"/>
        </w:rPr>
        <w:t xml:space="preserve"> Среднее профессиональное образование).</w:t>
      </w:r>
      <w:r w:rsidRPr="007E2FFB">
        <w:rPr>
          <w:bCs/>
          <w:sz w:val="28"/>
          <w:szCs w:val="28"/>
          <w:lang w:val="en-US"/>
        </w:rPr>
        <w:t>ISBN</w:t>
      </w:r>
      <w:r w:rsidRPr="007E2FFB">
        <w:rPr>
          <w:bCs/>
          <w:sz w:val="28"/>
          <w:szCs w:val="28"/>
        </w:rPr>
        <w:t xml:space="preserve">  978-5-222-20054-4</w:t>
      </w:r>
    </w:p>
    <w:p w:rsidR="0091573D" w:rsidRPr="007E2FFB" w:rsidRDefault="0091573D" w:rsidP="0091573D">
      <w:pPr>
        <w:spacing w:after="240" w:line="240" w:lineRule="atLeast"/>
        <w:contextualSpacing/>
        <w:rPr>
          <w:bCs/>
          <w:sz w:val="28"/>
          <w:szCs w:val="28"/>
        </w:rPr>
      </w:pPr>
    </w:p>
    <w:p w:rsidR="002F51A4" w:rsidRPr="007E2FFB" w:rsidRDefault="00C91261" w:rsidP="0091573D">
      <w:pPr>
        <w:tabs>
          <w:tab w:val="left" w:pos="473"/>
          <w:tab w:val="left" w:pos="1440"/>
        </w:tabs>
        <w:spacing w:after="240" w:line="240" w:lineRule="atLeast"/>
        <w:contextualSpacing/>
        <w:jc w:val="both"/>
        <w:rPr>
          <w:sz w:val="28"/>
          <w:szCs w:val="28"/>
        </w:rPr>
      </w:pPr>
      <w:r w:rsidRPr="007E2FFB">
        <w:rPr>
          <w:sz w:val="28"/>
          <w:szCs w:val="28"/>
        </w:rPr>
        <w:t>4</w:t>
      </w:r>
      <w:r w:rsidR="00852BA4" w:rsidRPr="007E2FFB">
        <w:rPr>
          <w:sz w:val="28"/>
          <w:szCs w:val="28"/>
        </w:rPr>
        <w:t>.Ю.М.Хрусталев</w:t>
      </w:r>
      <w:proofErr w:type="gramStart"/>
      <w:r w:rsidR="00852BA4" w:rsidRPr="007E2FFB">
        <w:rPr>
          <w:sz w:val="28"/>
          <w:szCs w:val="28"/>
        </w:rPr>
        <w:t>.Ф</w:t>
      </w:r>
      <w:proofErr w:type="gramEnd"/>
      <w:r w:rsidR="00852BA4" w:rsidRPr="007E2FFB">
        <w:rPr>
          <w:sz w:val="28"/>
          <w:szCs w:val="28"/>
        </w:rPr>
        <w:t>илософия.М. «</w:t>
      </w:r>
      <w:proofErr w:type="spellStart"/>
      <w:r w:rsidR="00852BA4" w:rsidRPr="007E2FFB">
        <w:rPr>
          <w:sz w:val="28"/>
          <w:szCs w:val="28"/>
        </w:rPr>
        <w:t>ГЕОТАР-Медиа</w:t>
      </w:r>
      <w:proofErr w:type="spellEnd"/>
      <w:r w:rsidR="00852BA4" w:rsidRPr="007E2FFB">
        <w:rPr>
          <w:sz w:val="28"/>
          <w:szCs w:val="28"/>
        </w:rPr>
        <w:t>», 2013 464с.</w:t>
      </w:r>
    </w:p>
    <w:p w:rsidR="00852BA4" w:rsidRPr="007E2FFB" w:rsidRDefault="00852BA4" w:rsidP="0091573D">
      <w:pPr>
        <w:tabs>
          <w:tab w:val="left" w:pos="473"/>
          <w:tab w:val="left" w:pos="1440"/>
        </w:tabs>
        <w:spacing w:after="240" w:line="240" w:lineRule="atLeast"/>
        <w:contextualSpacing/>
        <w:jc w:val="both"/>
        <w:rPr>
          <w:sz w:val="28"/>
          <w:szCs w:val="28"/>
        </w:rPr>
      </w:pPr>
    </w:p>
    <w:p w:rsidR="00967B03" w:rsidRPr="007E2FFB" w:rsidRDefault="003D1F3B" w:rsidP="0091573D">
      <w:pPr>
        <w:spacing w:line="240" w:lineRule="atLeast"/>
        <w:contextualSpacing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>Дополнительная литература</w:t>
      </w:r>
      <w:r w:rsidR="002F51A4" w:rsidRPr="007E2FFB">
        <w:rPr>
          <w:b/>
          <w:sz w:val="28"/>
          <w:szCs w:val="28"/>
        </w:rPr>
        <w:t>:</w:t>
      </w:r>
    </w:p>
    <w:p w:rsidR="00C91261" w:rsidRPr="007E2FFB" w:rsidRDefault="00C91261" w:rsidP="0091573D">
      <w:pPr>
        <w:spacing w:line="240" w:lineRule="atLeast"/>
        <w:contextualSpacing/>
        <w:rPr>
          <w:b/>
          <w:sz w:val="28"/>
          <w:szCs w:val="28"/>
        </w:rPr>
      </w:pPr>
    </w:p>
    <w:p w:rsidR="00967B03" w:rsidRPr="001129B0" w:rsidRDefault="00967B03" w:rsidP="001129B0">
      <w:pPr>
        <w:pStyle w:val="a5"/>
        <w:numPr>
          <w:ilvl w:val="0"/>
          <w:numId w:val="38"/>
        </w:numPr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1129B0">
        <w:rPr>
          <w:rFonts w:ascii="Times New Roman" w:hAnsi="Times New Roman"/>
          <w:bCs/>
          <w:sz w:val="28"/>
          <w:szCs w:val="28"/>
        </w:rPr>
        <w:t>Хрусталев  Ю.М. Основы философии. Учебник. М.  2012. 304с.</w:t>
      </w:r>
    </w:p>
    <w:p w:rsidR="00A87DF6" w:rsidRPr="007E2FFB" w:rsidRDefault="00A87DF6" w:rsidP="0091573D">
      <w:pPr>
        <w:tabs>
          <w:tab w:val="left" w:pos="473"/>
          <w:tab w:val="left" w:pos="1440"/>
        </w:tabs>
        <w:spacing w:line="240" w:lineRule="atLeast"/>
        <w:contextualSpacing/>
        <w:jc w:val="both"/>
        <w:rPr>
          <w:b/>
          <w:sz w:val="28"/>
          <w:szCs w:val="28"/>
        </w:rPr>
      </w:pPr>
    </w:p>
    <w:p w:rsidR="00A47AD8" w:rsidRPr="007E2FFB" w:rsidRDefault="00A47AD8" w:rsidP="00C46CC2">
      <w:pPr>
        <w:rPr>
          <w:b/>
          <w:bCs/>
          <w:sz w:val="28"/>
          <w:szCs w:val="28"/>
        </w:rPr>
      </w:pPr>
    </w:p>
    <w:p w:rsidR="00C91261" w:rsidRPr="007E2FFB" w:rsidRDefault="00A47AD8" w:rsidP="00C91261">
      <w:pPr>
        <w:pStyle w:val="af6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  <w:proofErr w:type="spellStart"/>
      <w:proofErr w:type="gramStart"/>
      <w:r w:rsidRPr="007E2FFB">
        <w:rPr>
          <w:b/>
          <w:bCs/>
          <w:sz w:val="28"/>
          <w:szCs w:val="28"/>
        </w:rPr>
        <w:t>Интернет-источники</w:t>
      </w:r>
      <w:proofErr w:type="spellEnd"/>
      <w:proofErr w:type="gramEnd"/>
      <w:r w:rsidRPr="007E2FFB">
        <w:rPr>
          <w:b/>
          <w:bCs/>
          <w:sz w:val="28"/>
          <w:szCs w:val="28"/>
        </w:rPr>
        <w:t>:</w:t>
      </w:r>
    </w:p>
    <w:p w:rsidR="00C91261" w:rsidRPr="007E2FFB" w:rsidRDefault="00C91261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E2FFB">
        <w:rPr>
          <w:bCs/>
          <w:color w:val="000000"/>
          <w:sz w:val="28"/>
          <w:szCs w:val="28"/>
          <w:bdr w:val="none" w:sz="0" w:space="0" w:color="auto" w:frame="1"/>
        </w:rPr>
        <w:t>Библиотека русской религиозной философии «Вехи»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  <w:t>http://www. /</w:t>
      </w:r>
      <w:proofErr w:type="spellStart"/>
      <w:r w:rsidRPr="007E2FFB">
        <w:rPr>
          <w:bCs/>
          <w:color w:val="000000"/>
          <w:sz w:val="28"/>
          <w:szCs w:val="28"/>
          <w:bdr w:val="none" w:sz="0" w:space="0" w:color="auto" w:frame="1"/>
        </w:rPr>
        <w:t>index</w:t>
      </w:r>
      <w:proofErr w:type="spellEnd"/>
      <w:r w:rsidRPr="007E2FFB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E2FFB">
        <w:rPr>
          <w:bCs/>
          <w:color w:val="000000"/>
          <w:sz w:val="28"/>
          <w:szCs w:val="28"/>
          <w:bdr w:val="none" w:sz="0" w:space="0" w:color="auto" w:frame="1"/>
        </w:rPr>
        <w:t>html</w:t>
      </w:r>
      <w:proofErr w:type="spellEnd"/>
    </w:p>
    <w:p w:rsidR="00B663E6" w:rsidRPr="007E2FFB" w:rsidRDefault="00B663E6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91261" w:rsidRPr="007E2FFB" w:rsidRDefault="00C91261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E2FFB">
        <w:rPr>
          <w:bCs/>
          <w:color w:val="000000"/>
          <w:sz w:val="28"/>
          <w:szCs w:val="28"/>
          <w:bdr w:val="none" w:sz="0" w:space="0" w:color="auto" w:frame="1"/>
        </w:rPr>
        <w:t>Библиотека философской антропологии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  <w:t xml:space="preserve">http://www. </w:t>
      </w:r>
      <w:proofErr w:type="spellStart"/>
      <w:r w:rsidRPr="007E2FFB">
        <w:rPr>
          <w:bCs/>
          <w:color w:val="000000"/>
          <w:sz w:val="28"/>
          <w:szCs w:val="28"/>
          <w:bdr w:val="none" w:sz="0" w:space="0" w:color="auto" w:frame="1"/>
        </w:rPr>
        <w:t>musa</w:t>
      </w:r>
      <w:proofErr w:type="spellEnd"/>
      <w:r w:rsidRPr="007E2FFB">
        <w:rPr>
          <w:bCs/>
          <w:color w:val="000000"/>
          <w:sz w:val="28"/>
          <w:szCs w:val="28"/>
          <w:bdr w:val="none" w:sz="0" w:space="0" w:color="auto" w:frame="1"/>
        </w:rPr>
        <w:t>. /</w:t>
      </w:r>
      <w:proofErr w:type="spellStart"/>
      <w:r w:rsidRPr="007E2FFB">
        <w:rPr>
          <w:bCs/>
          <w:color w:val="000000"/>
          <w:sz w:val="28"/>
          <w:szCs w:val="28"/>
          <w:bdr w:val="none" w:sz="0" w:space="0" w:color="auto" w:frame="1"/>
        </w:rPr>
        <w:t>bib</w:t>
      </w:r>
      <w:proofErr w:type="spellEnd"/>
      <w:r w:rsidRPr="007E2FFB">
        <w:rPr>
          <w:bCs/>
          <w:color w:val="000000"/>
          <w:sz w:val="28"/>
          <w:szCs w:val="28"/>
          <w:bdr w:val="none" w:sz="0" w:space="0" w:color="auto" w:frame="1"/>
        </w:rPr>
        <w:t>. htm#1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7E2FFB">
        <w:rPr>
          <w:bCs/>
          <w:iCs/>
          <w:color w:val="000000"/>
          <w:sz w:val="28"/>
          <w:szCs w:val="28"/>
          <w:bdr w:val="none" w:sz="0" w:space="0" w:color="auto" w:frame="1"/>
        </w:rPr>
        <w:t>Тексты по философской антропологии, социальной антропологии и др. смежными дисциплинами, изучающими все богатство и многообразие человека</w:t>
      </w:r>
      <w:r w:rsidRPr="007E2FFB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B663E6" w:rsidRPr="007E2FFB" w:rsidRDefault="00B663E6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91261" w:rsidRPr="007E2FFB" w:rsidRDefault="00C91261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E2FFB">
        <w:rPr>
          <w:bCs/>
          <w:color w:val="000000"/>
          <w:sz w:val="28"/>
          <w:szCs w:val="28"/>
          <w:bdr w:val="none" w:sz="0" w:space="0" w:color="auto" w:frame="1"/>
        </w:rPr>
        <w:t>Визуальный словарь, раздел «Философия»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  <w:t>http:///fil</w:t>
      </w:r>
    </w:p>
    <w:p w:rsidR="00C91261" w:rsidRPr="007E2FFB" w:rsidRDefault="00B663E6" w:rsidP="00C91261">
      <w:pPr>
        <w:pStyle w:val="af6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7E2FFB">
        <w:rPr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CA0527" w:rsidRPr="007E2FFB" w:rsidRDefault="00CA0527" w:rsidP="00C46CC2">
      <w:pPr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lastRenderedPageBreak/>
        <w:t>4</w:t>
      </w:r>
      <w:r w:rsidRPr="007E2FFB">
        <w:rPr>
          <w:b/>
          <w:bCs/>
          <w:sz w:val="24"/>
          <w:szCs w:val="28"/>
        </w:rPr>
        <w:t>. КОНТРОЛЬ И ОЦЕНКА РЕЗУЛЬТАТОВ ОСВОЕНИЯ ДИСЦИПЛИНЫ</w:t>
      </w:r>
    </w:p>
    <w:p w:rsidR="00CA0527" w:rsidRPr="007E2FFB" w:rsidRDefault="00CA0527" w:rsidP="00CA0527">
      <w:pPr>
        <w:jc w:val="center"/>
        <w:rPr>
          <w:b/>
          <w:bCs/>
          <w:sz w:val="28"/>
          <w:szCs w:val="28"/>
        </w:rPr>
      </w:pPr>
    </w:p>
    <w:p w:rsidR="00CA0527" w:rsidRPr="007E2FFB" w:rsidRDefault="00CA0527" w:rsidP="00CA0527">
      <w:pPr>
        <w:rPr>
          <w:sz w:val="28"/>
          <w:szCs w:val="28"/>
        </w:rPr>
      </w:pPr>
      <w:r w:rsidRPr="007E2FFB">
        <w:rPr>
          <w:b/>
          <w:sz w:val="28"/>
          <w:szCs w:val="28"/>
        </w:rPr>
        <w:t xml:space="preserve">Контроль и оценка </w:t>
      </w:r>
      <w:r w:rsidRPr="007E2FFB">
        <w:rPr>
          <w:sz w:val="28"/>
          <w:szCs w:val="28"/>
        </w:rPr>
        <w:t>результатов освоения дисциплины осуществляется преподавателем  в процессе проведения семинарских занятий, тестирования, реферативной работы, составления конспектов.</w:t>
      </w:r>
    </w:p>
    <w:p w:rsidR="00CA0527" w:rsidRPr="007E2FFB" w:rsidRDefault="00CA0527" w:rsidP="00CA0527">
      <w:pPr>
        <w:rPr>
          <w:sz w:val="28"/>
          <w:szCs w:val="28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4785"/>
      </w:tblGrid>
      <w:tr w:rsidR="002A1B61" w:rsidRPr="00A1453C" w:rsidTr="002A1B61">
        <w:tc>
          <w:tcPr>
            <w:tcW w:w="5246" w:type="dxa"/>
            <w:shd w:val="clear" w:color="auto" w:fill="auto"/>
          </w:tcPr>
          <w:p w:rsidR="002A1B61" w:rsidRPr="00AC6602" w:rsidRDefault="002A1B61" w:rsidP="002A1B61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AC660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Результаты обучения</w:t>
            </w:r>
          </w:p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C660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(освоенные умения, усвоенные знания)</w:t>
            </w:r>
          </w:p>
        </w:tc>
        <w:tc>
          <w:tcPr>
            <w:tcW w:w="4785" w:type="dxa"/>
            <w:shd w:val="clear" w:color="auto" w:fill="auto"/>
          </w:tcPr>
          <w:p w:rsidR="002A1B61" w:rsidRPr="005E7E9F" w:rsidRDefault="002A1B61" w:rsidP="002A1B61">
            <w:pPr>
              <w:rPr>
                <w:b/>
                <w:strike/>
                <w:sz w:val="28"/>
                <w:szCs w:val="28"/>
              </w:rPr>
            </w:pPr>
            <w:r w:rsidRPr="005E7E9F">
              <w:rPr>
                <w:b/>
                <w:sz w:val="28"/>
                <w:szCs w:val="28"/>
              </w:rPr>
              <w:t>Основные показатели оценки результатов обучения</w:t>
            </w:r>
          </w:p>
        </w:tc>
      </w:tr>
      <w:tr w:rsidR="002A1B61" w:rsidRPr="00A1453C" w:rsidTr="002A1B61">
        <w:trPr>
          <w:trHeight w:val="690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В результате освоения дисциплины обучающийся должен уметь:</w:t>
            </w:r>
          </w:p>
        </w:tc>
        <w:tc>
          <w:tcPr>
            <w:tcW w:w="4785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A1B61" w:rsidRPr="00A1453C" w:rsidTr="002A1B61">
        <w:trPr>
          <w:trHeight w:val="1636"/>
        </w:trPr>
        <w:tc>
          <w:tcPr>
            <w:tcW w:w="5246" w:type="dxa"/>
            <w:shd w:val="clear" w:color="auto" w:fill="auto"/>
          </w:tcPr>
          <w:p w:rsidR="002A1B61" w:rsidRPr="00C92371" w:rsidRDefault="002A1B61" w:rsidP="002A1B61">
            <w:pPr>
              <w:pStyle w:val="af7"/>
              <w:rPr>
                <w:sz w:val="28"/>
                <w:szCs w:val="28"/>
              </w:rPr>
            </w:pPr>
            <w:r w:rsidRPr="00C92371">
              <w:rPr>
                <w:sz w:val="28"/>
                <w:szCs w:val="28"/>
              </w:rPr>
              <w:t>- ориентироваться в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списка общих философских проблем</w:t>
            </w:r>
          </w:p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сопоставление основных вопросов разных периодов в философии</w:t>
            </w:r>
          </w:p>
        </w:tc>
      </w:tr>
      <w:tr w:rsidR="002A1B61" w:rsidRPr="00A1453C" w:rsidTr="002A1B61">
        <w:trPr>
          <w:trHeight w:val="708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В результате освоения дисциплины обучающийся должен знать: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</w:p>
        </w:tc>
      </w:tr>
      <w:tr w:rsidR="002A1B61" w:rsidRPr="00A1453C" w:rsidTr="002A1B61">
        <w:trPr>
          <w:trHeight w:val="716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 xml:space="preserve">- основные категории и понятия философии; 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применение категориального и понятийного аппарата</w:t>
            </w:r>
          </w:p>
        </w:tc>
      </w:tr>
      <w:tr w:rsidR="002A1B61" w:rsidRPr="00A1453C" w:rsidTr="002A1B61">
        <w:trPr>
          <w:trHeight w:val="600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роль философии в жизни человека и общества: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анализ фактов и интерпретация мнений </w:t>
            </w:r>
          </w:p>
        </w:tc>
      </w:tr>
      <w:tr w:rsidR="002A1B61" w:rsidRPr="00A1453C" w:rsidTr="002A1B61">
        <w:trPr>
          <w:trHeight w:val="349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основы философского учения о бытии;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объяснение понятия бытия</w:t>
            </w:r>
          </w:p>
        </w:tc>
      </w:tr>
      <w:tr w:rsidR="002A1B61" w:rsidRPr="00A1453C" w:rsidTr="002A1B61">
        <w:trPr>
          <w:trHeight w:val="773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сущность процесса познания;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сравнение основных философских направлений</w:t>
            </w:r>
          </w:p>
        </w:tc>
      </w:tr>
      <w:tr w:rsidR="002A1B61" w:rsidRPr="00A1453C" w:rsidTr="002A1B61">
        <w:trPr>
          <w:trHeight w:val="669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основы научной, философской и религиозной картин мира;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 отдельных элементов и установление логики их взаимосвязи</w:t>
            </w:r>
          </w:p>
        </w:tc>
      </w:tr>
      <w:tr w:rsidR="002A1B61" w:rsidRPr="00A1453C" w:rsidTr="002A1B61">
        <w:trPr>
          <w:trHeight w:val="978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анализ условий и выявление сходства и различия </w:t>
            </w:r>
          </w:p>
        </w:tc>
      </w:tr>
      <w:tr w:rsidR="002A1B61" w:rsidRPr="00A1453C" w:rsidTr="002A1B61">
        <w:trPr>
          <w:trHeight w:val="1371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сделать вывод о социальных и этических проблемах</w:t>
            </w:r>
          </w:p>
        </w:tc>
      </w:tr>
    </w:tbl>
    <w:p w:rsidR="00CA0527" w:rsidRPr="007E2FFB" w:rsidRDefault="00CA0527" w:rsidP="00CA0527">
      <w:pPr>
        <w:rPr>
          <w:b/>
          <w:bCs/>
          <w:sz w:val="24"/>
          <w:szCs w:val="24"/>
        </w:rPr>
      </w:pPr>
    </w:p>
    <w:p w:rsidR="00CA0527" w:rsidRPr="007E2FFB" w:rsidRDefault="00CA0527" w:rsidP="00CA0527">
      <w:pPr>
        <w:rPr>
          <w:sz w:val="24"/>
          <w:szCs w:val="24"/>
        </w:rPr>
      </w:pPr>
    </w:p>
    <w:sectPr w:rsidR="00CA0527" w:rsidRPr="007E2FFB" w:rsidSect="00225B8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E44" w:rsidRDefault="00E42E44" w:rsidP="004F749C">
      <w:r>
        <w:separator/>
      </w:r>
    </w:p>
  </w:endnote>
  <w:endnote w:type="continuationSeparator" w:id="1">
    <w:p w:rsidR="00E42E44" w:rsidRDefault="00E42E44" w:rsidP="004F7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44" w:rsidRDefault="00E42E44">
    <w:pPr>
      <w:pStyle w:val="ad"/>
      <w:jc w:val="right"/>
    </w:pPr>
    <w:fldSimple w:instr=" PAGE   \* MERGEFORMAT ">
      <w:r w:rsidR="005E23B1">
        <w:rPr>
          <w:noProof/>
        </w:rPr>
        <w:t>23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44" w:rsidRDefault="00E42E44">
    <w:pPr>
      <w:pStyle w:val="ad"/>
      <w:jc w:val="right"/>
    </w:pPr>
  </w:p>
  <w:p w:rsidR="00E42E44" w:rsidRDefault="00E42E4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E44" w:rsidRDefault="00E42E44" w:rsidP="004F749C">
      <w:r>
        <w:separator/>
      </w:r>
    </w:p>
  </w:footnote>
  <w:footnote w:type="continuationSeparator" w:id="1">
    <w:p w:rsidR="00E42E44" w:rsidRDefault="00E42E44" w:rsidP="004F7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1747693"/>
    <w:multiLevelType w:val="hybridMultilevel"/>
    <w:tmpl w:val="7842F0EC"/>
    <w:lvl w:ilvl="0" w:tplc="A1F0E0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A97424"/>
    <w:multiLevelType w:val="hybridMultilevel"/>
    <w:tmpl w:val="D610BC4C"/>
    <w:lvl w:ilvl="0" w:tplc="49AA9648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5802EE1"/>
    <w:multiLevelType w:val="hybridMultilevel"/>
    <w:tmpl w:val="14FC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81391"/>
    <w:multiLevelType w:val="hybridMultilevel"/>
    <w:tmpl w:val="2F82ECFE"/>
    <w:lvl w:ilvl="0" w:tplc="5816BEC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0F8769AF"/>
    <w:multiLevelType w:val="hybridMultilevel"/>
    <w:tmpl w:val="778A6994"/>
    <w:lvl w:ilvl="0" w:tplc="F3A2286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154945E2"/>
    <w:multiLevelType w:val="hybridMultilevel"/>
    <w:tmpl w:val="FC94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420A6"/>
    <w:multiLevelType w:val="hybridMultilevel"/>
    <w:tmpl w:val="BB88E692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5149A0"/>
    <w:multiLevelType w:val="hybridMultilevel"/>
    <w:tmpl w:val="1978622A"/>
    <w:lvl w:ilvl="0" w:tplc="9696A26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27E707FD"/>
    <w:multiLevelType w:val="hybridMultilevel"/>
    <w:tmpl w:val="4D041E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190B14"/>
    <w:multiLevelType w:val="hybridMultilevel"/>
    <w:tmpl w:val="4358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D1AE7"/>
    <w:multiLevelType w:val="hybridMultilevel"/>
    <w:tmpl w:val="6A2C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D531A"/>
    <w:multiLevelType w:val="multilevel"/>
    <w:tmpl w:val="626AE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FBC3EC9"/>
    <w:multiLevelType w:val="hybridMultilevel"/>
    <w:tmpl w:val="28C6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A3B13"/>
    <w:multiLevelType w:val="hybridMultilevel"/>
    <w:tmpl w:val="08D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A549A"/>
    <w:multiLevelType w:val="hybridMultilevel"/>
    <w:tmpl w:val="167A84C4"/>
    <w:lvl w:ilvl="0" w:tplc="F3A2286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>
    <w:nsid w:val="42753FAD"/>
    <w:multiLevelType w:val="hybridMultilevel"/>
    <w:tmpl w:val="FD8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14358"/>
    <w:multiLevelType w:val="hybridMultilevel"/>
    <w:tmpl w:val="B088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526EA"/>
    <w:multiLevelType w:val="hybridMultilevel"/>
    <w:tmpl w:val="796A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D35C5"/>
    <w:multiLevelType w:val="hybridMultilevel"/>
    <w:tmpl w:val="D5827058"/>
    <w:lvl w:ilvl="0" w:tplc="A66C0CE4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2">
    <w:nsid w:val="4EA55DCF"/>
    <w:multiLevelType w:val="hybridMultilevel"/>
    <w:tmpl w:val="89FA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236DC"/>
    <w:multiLevelType w:val="hybridMultilevel"/>
    <w:tmpl w:val="B290C6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2541E3B"/>
    <w:multiLevelType w:val="hybridMultilevel"/>
    <w:tmpl w:val="C8527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6295C"/>
    <w:multiLevelType w:val="hybridMultilevel"/>
    <w:tmpl w:val="5B7A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71D10"/>
    <w:multiLevelType w:val="hybridMultilevel"/>
    <w:tmpl w:val="670CC3C6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>
    <w:nsid w:val="6381274F"/>
    <w:multiLevelType w:val="hybridMultilevel"/>
    <w:tmpl w:val="326C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E7E71"/>
    <w:multiLevelType w:val="hybridMultilevel"/>
    <w:tmpl w:val="29BE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61B6B"/>
    <w:multiLevelType w:val="singleLevel"/>
    <w:tmpl w:val="185E22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BD10949"/>
    <w:multiLevelType w:val="hybridMultilevel"/>
    <w:tmpl w:val="95485744"/>
    <w:lvl w:ilvl="0" w:tplc="7AB4B7EE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1">
    <w:nsid w:val="6D1229CF"/>
    <w:multiLevelType w:val="hybridMultilevel"/>
    <w:tmpl w:val="E0D00762"/>
    <w:lvl w:ilvl="0" w:tplc="F0E2A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900DA0"/>
    <w:multiLevelType w:val="hybridMultilevel"/>
    <w:tmpl w:val="C956A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20561"/>
    <w:multiLevelType w:val="hybridMultilevel"/>
    <w:tmpl w:val="343EB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01AB6"/>
    <w:multiLevelType w:val="hybridMultilevel"/>
    <w:tmpl w:val="EB12A2C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76936B2"/>
    <w:multiLevelType w:val="hybridMultilevel"/>
    <w:tmpl w:val="6630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41E69"/>
    <w:multiLevelType w:val="hybridMultilevel"/>
    <w:tmpl w:val="A7E6A0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7E42ECB"/>
    <w:multiLevelType w:val="hybridMultilevel"/>
    <w:tmpl w:val="7FEA9828"/>
    <w:lvl w:ilvl="0" w:tplc="48BCE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8"/>
  </w:num>
  <w:num w:numId="5">
    <w:abstractNumId w:val="29"/>
  </w:num>
  <w:num w:numId="6">
    <w:abstractNumId w:val="37"/>
  </w:num>
  <w:num w:numId="7">
    <w:abstractNumId w:val="3"/>
  </w:num>
  <w:num w:numId="8">
    <w:abstractNumId w:val="27"/>
  </w:num>
  <w:num w:numId="9">
    <w:abstractNumId w:val="15"/>
  </w:num>
  <w:num w:numId="10">
    <w:abstractNumId w:val="6"/>
  </w:num>
  <w:num w:numId="11">
    <w:abstractNumId w:val="24"/>
  </w:num>
  <w:num w:numId="12">
    <w:abstractNumId w:val="10"/>
  </w:num>
  <w:num w:numId="13">
    <w:abstractNumId w:val="23"/>
  </w:num>
  <w:num w:numId="14">
    <w:abstractNumId w:val="36"/>
  </w:num>
  <w:num w:numId="15">
    <w:abstractNumId w:val="4"/>
  </w:num>
  <w:num w:numId="16">
    <w:abstractNumId w:val="9"/>
  </w:num>
  <w:num w:numId="17">
    <w:abstractNumId w:val="21"/>
  </w:num>
  <w:num w:numId="18">
    <w:abstractNumId w:val="1"/>
  </w:num>
  <w:num w:numId="19">
    <w:abstractNumId w:val="17"/>
  </w:num>
  <w:num w:numId="20">
    <w:abstractNumId w:val="5"/>
  </w:num>
  <w:num w:numId="21">
    <w:abstractNumId w:val="30"/>
  </w:num>
  <w:num w:numId="22">
    <w:abstractNumId w:val="20"/>
  </w:num>
  <w:num w:numId="23">
    <w:abstractNumId w:val="35"/>
  </w:num>
  <w:num w:numId="24">
    <w:abstractNumId w:val="16"/>
  </w:num>
  <w:num w:numId="25">
    <w:abstractNumId w:val="12"/>
  </w:num>
  <w:num w:numId="26">
    <w:abstractNumId w:val="22"/>
  </w:num>
  <w:num w:numId="27">
    <w:abstractNumId w:val="31"/>
  </w:num>
  <w:num w:numId="28">
    <w:abstractNumId w:val="32"/>
  </w:num>
  <w:num w:numId="29">
    <w:abstractNumId w:val="26"/>
  </w:num>
  <w:num w:numId="30">
    <w:abstractNumId w:val="0"/>
  </w:num>
  <w:num w:numId="31">
    <w:abstractNumId w:val="34"/>
  </w:num>
  <w:num w:numId="32">
    <w:abstractNumId w:val="28"/>
  </w:num>
  <w:num w:numId="33">
    <w:abstractNumId w:val="19"/>
  </w:num>
  <w:num w:numId="34">
    <w:abstractNumId w:val="18"/>
  </w:num>
  <w:num w:numId="35">
    <w:abstractNumId w:val="33"/>
  </w:num>
  <w:num w:numId="36">
    <w:abstractNumId w:val="7"/>
  </w:num>
  <w:num w:numId="37">
    <w:abstractNumId w:val="2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2FA"/>
    <w:rsid w:val="00004B07"/>
    <w:rsid w:val="000057B1"/>
    <w:rsid w:val="0002381C"/>
    <w:rsid w:val="00030212"/>
    <w:rsid w:val="00050BC2"/>
    <w:rsid w:val="00052367"/>
    <w:rsid w:val="00055240"/>
    <w:rsid w:val="00064F5C"/>
    <w:rsid w:val="00065FF0"/>
    <w:rsid w:val="00066B62"/>
    <w:rsid w:val="00070F73"/>
    <w:rsid w:val="00091668"/>
    <w:rsid w:val="00095E29"/>
    <w:rsid w:val="000977E7"/>
    <w:rsid w:val="000A0077"/>
    <w:rsid w:val="000B0218"/>
    <w:rsid w:val="000C6BB4"/>
    <w:rsid w:val="000C7129"/>
    <w:rsid w:val="000D392D"/>
    <w:rsid w:val="000D3DE3"/>
    <w:rsid w:val="000D556C"/>
    <w:rsid w:val="000E3285"/>
    <w:rsid w:val="000E42D4"/>
    <w:rsid w:val="000E51BB"/>
    <w:rsid w:val="000F2B5A"/>
    <w:rsid w:val="000F3ADC"/>
    <w:rsid w:val="000F5B38"/>
    <w:rsid w:val="00102DF9"/>
    <w:rsid w:val="00107909"/>
    <w:rsid w:val="001129B0"/>
    <w:rsid w:val="00113E9A"/>
    <w:rsid w:val="00114305"/>
    <w:rsid w:val="00122C0D"/>
    <w:rsid w:val="001234FC"/>
    <w:rsid w:val="001313D6"/>
    <w:rsid w:val="001341AC"/>
    <w:rsid w:val="00137E8B"/>
    <w:rsid w:val="00142A75"/>
    <w:rsid w:val="00155B38"/>
    <w:rsid w:val="00160FF9"/>
    <w:rsid w:val="00161C7F"/>
    <w:rsid w:val="0016235D"/>
    <w:rsid w:val="00162B3A"/>
    <w:rsid w:val="00172692"/>
    <w:rsid w:val="001856D5"/>
    <w:rsid w:val="0019478C"/>
    <w:rsid w:val="001A32A7"/>
    <w:rsid w:val="001A4647"/>
    <w:rsid w:val="001A6B71"/>
    <w:rsid w:val="001B70FE"/>
    <w:rsid w:val="001C062B"/>
    <w:rsid w:val="001F0AED"/>
    <w:rsid w:val="001F11F8"/>
    <w:rsid w:val="001F2D2B"/>
    <w:rsid w:val="001F5D47"/>
    <w:rsid w:val="001F6011"/>
    <w:rsid w:val="001F62C4"/>
    <w:rsid w:val="00202FBA"/>
    <w:rsid w:val="00204187"/>
    <w:rsid w:val="00214B87"/>
    <w:rsid w:val="002209C5"/>
    <w:rsid w:val="00220BB3"/>
    <w:rsid w:val="00225B86"/>
    <w:rsid w:val="002310F0"/>
    <w:rsid w:val="00246085"/>
    <w:rsid w:val="00271738"/>
    <w:rsid w:val="00272EA6"/>
    <w:rsid w:val="00275F37"/>
    <w:rsid w:val="002773B1"/>
    <w:rsid w:val="002807FC"/>
    <w:rsid w:val="00285501"/>
    <w:rsid w:val="0029202B"/>
    <w:rsid w:val="00295008"/>
    <w:rsid w:val="002A1B61"/>
    <w:rsid w:val="002A23E2"/>
    <w:rsid w:val="002A2DB1"/>
    <w:rsid w:val="002C1B7F"/>
    <w:rsid w:val="002C486B"/>
    <w:rsid w:val="002D6C17"/>
    <w:rsid w:val="002E02FA"/>
    <w:rsid w:val="002F0E24"/>
    <w:rsid w:val="002F1A67"/>
    <w:rsid w:val="002F51A4"/>
    <w:rsid w:val="002F7E9A"/>
    <w:rsid w:val="00303294"/>
    <w:rsid w:val="003032FA"/>
    <w:rsid w:val="00313D64"/>
    <w:rsid w:val="003163C8"/>
    <w:rsid w:val="00316B04"/>
    <w:rsid w:val="00320B7B"/>
    <w:rsid w:val="00331AAD"/>
    <w:rsid w:val="00340BB7"/>
    <w:rsid w:val="00342789"/>
    <w:rsid w:val="003464C8"/>
    <w:rsid w:val="00353BD2"/>
    <w:rsid w:val="003550C5"/>
    <w:rsid w:val="0035683D"/>
    <w:rsid w:val="00357602"/>
    <w:rsid w:val="00361DB7"/>
    <w:rsid w:val="00366109"/>
    <w:rsid w:val="003661D0"/>
    <w:rsid w:val="00373F26"/>
    <w:rsid w:val="003751B1"/>
    <w:rsid w:val="00386CA7"/>
    <w:rsid w:val="00387AE4"/>
    <w:rsid w:val="00390BFB"/>
    <w:rsid w:val="00394E09"/>
    <w:rsid w:val="00397395"/>
    <w:rsid w:val="003A3CEE"/>
    <w:rsid w:val="003A6653"/>
    <w:rsid w:val="003A6AE7"/>
    <w:rsid w:val="003B1E72"/>
    <w:rsid w:val="003B34D8"/>
    <w:rsid w:val="003B3F5E"/>
    <w:rsid w:val="003D1546"/>
    <w:rsid w:val="003D1F3B"/>
    <w:rsid w:val="003D7513"/>
    <w:rsid w:val="003E69C6"/>
    <w:rsid w:val="003F0CF8"/>
    <w:rsid w:val="003F381B"/>
    <w:rsid w:val="003F61A5"/>
    <w:rsid w:val="003F63E2"/>
    <w:rsid w:val="003F6BC6"/>
    <w:rsid w:val="0040066D"/>
    <w:rsid w:val="0040131E"/>
    <w:rsid w:val="00404127"/>
    <w:rsid w:val="00413F3B"/>
    <w:rsid w:val="00415574"/>
    <w:rsid w:val="0042070D"/>
    <w:rsid w:val="00422A6D"/>
    <w:rsid w:val="00433507"/>
    <w:rsid w:val="0043739A"/>
    <w:rsid w:val="00440E36"/>
    <w:rsid w:val="00443D9B"/>
    <w:rsid w:val="0044779A"/>
    <w:rsid w:val="00453469"/>
    <w:rsid w:val="00454E43"/>
    <w:rsid w:val="00460E00"/>
    <w:rsid w:val="00463D3F"/>
    <w:rsid w:val="00473632"/>
    <w:rsid w:val="004747AD"/>
    <w:rsid w:val="00475DDB"/>
    <w:rsid w:val="004807D6"/>
    <w:rsid w:val="00480961"/>
    <w:rsid w:val="00486464"/>
    <w:rsid w:val="004910A8"/>
    <w:rsid w:val="004A58CD"/>
    <w:rsid w:val="004B2020"/>
    <w:rsid w:val="004C1D9F"/>
    <w:rsid w:val="004C1F2E"/>
    <w:rsid w:val="004C2347"/>
    <w:rsid w:val="004C6D78"/>
    <w:rsid w:val="004C78B9"/>
    <w:rsid w:val="004D2AD7"/>
    <w:rsid w:val="004D488D"/>
    <w:rsid w:val="004D5B60"/>
    <w:rsid w:val="004E085C"/>
    <w:rsid w:val="004E0EF3"/>
    <w:rsid w:val="004E2B67"/>
    <w:rsid w:val="004E3A0D"/>
    <w:rsid w:val="004E6C9C"/>
    <w:rsid w:val="004F038B"/>
    <w:rsid w:val="004F0E15"/>
    <w:rsid w:val="004F749C"/>
    <w:rsid w:val="00504059"/>
    <w:rsid w:val="00517D4C"/>
    <w:rsid w:val="00521905"/>
    <w:rsid w:val="005231DD"/>
    <w:rsid w:val="005262FB"/>
    <w:rsid w:val="00527877"/>
    <w:rsid w:val="00530B77"/>
    <w:rsid w:val="005350BE"/>
    <w:rsid w:val="0053716C"/>
    <w:rsid w:val="00543CB7"/>
    <w:rsid w:val="005560E8"/>
    <w:rsid w:val="00556EB7"/>
    <w:rsid w:val="00557757"/>
    <w:rsid w:val="0056004F"/>
    <w:rsid w:val="005635A0"/>
    <w:rsid w:val="00565269"/>
    <w:rsid w:val="0056731F"/>
    <w:rsid w:val="00571F92"/>
    <w:rsid w:val="00583F3D"/>
    <w:rsid w:val="0059064D"/>
    <w:rsid w:val="0059238E"/>
    <w:rsid w:val="005A2FBC"/>
    <w:rsid w:val="005B07AE"/>
    <w:rsid w:val="005C16E4"/>
    <w:rsid w:val="005C26D5"/>
    <w:rsid w:val="005D2949"/>
    <w:rsid w:val="005E143B"/>
    <w:rsid w:val="005E23B1"/>
    <w:rsid w:val="005E375C"/>
    <w:rsid w:val="005E4E43"/>
    <w:rsid w:val="005E71FA"/>
    <w:rsid w:val="005F215C"/>
    <w:rsid w:val="005F380E"/>
    <w:rsid w:val="005F4F72"/>
    <w:rsid w:val="005F5164"/>
    <w:rsid w:val="005F6E51"/>
    <w:rsid w:val="00605A58"/>
    <w:rsid w:val="006069E5"/>
    <w:rsid w:val="006102B6"/>
    <w:rsid w:val="00614D84"/>
    <w:rsid w:val="00615222"/>
    <w:rsid w:val="006166D1"/>
    <w:rsid w:val="00620BE3"/>
    <w:rsid w:val="0063143E"/>
    <w:rsid w:val="00631B11"/>
    <w:rsid w:val="00632473"/>
    <w:rsid w:val="00641FA0"/>
    <w:rsid w:val="00642E94"/>
    <w:rsid w:val="00646257"/>
    <w:rsid w:val="00657756"/>
    <w:rsid w:val="0066512D"/>
    <w:rsid w:val="00667C1C"/>
    <w:rsid w:val="00670C86"/>
    <w:rsid w:val="00670D0D"/>
    <w:rsid w:val="006722E6"/>
    <w:rsid w:val="00673BA5"/>
    <w:rsid w:val="00680AE2"/>
    <w:rsid w:val="0068572A"/>
    <w:rsid w:val="0069504B"/>
    <w:rsid w:val="006A5102"/>
    <w:rsid w:val="006B249D"/>
    <w:rsid w:val="006C1DD7"/>
    <w:rsid w:val="006C22F2"/>
    <w:rsid w:val="006C68E6"/>
    <w:rsid w:val="006C7E33"/>
    <w:rsid w:val="006D4AC6"/>
    <w:rsid w:val="006D6A1C"/>
    <w:rsid w:val="006E2503"/>
    <w:rsid w:val="006E2AED"/>
    <w:rsid w:val="006E7A29"/>
    <w:rsid w:val="00704DB9"/>
    <w:rsid w:val="00705118"/>
    <w:rsid w:val="00706389"/>
    <w:rsid w:val="0070692F"/>
    <w:rsid w:val="007101B7"/>
    <w:rsid w:val="00711FE3"/>
    <w:rsid w:val="00712311"/>
    <w:rsid w:val="00713395"/>
    <w:rsid w:val="0072223F"/>
    <w:rsid w:val="00722351"/>
    <w:rsid w:val="00726CA2"/>
    <w:rsid w:val="00730C5C"/>
    <w:rsid w:val="00733EAF"/>
    <w:rsid w:val="00741395"/>
    <w:rsid w:val="00741545"/>
    <w:rsid w:val="0074244F"/>
    <w:rsid w:val="0074368D"/>
    <w:rsid w:val="00751E8E"/>
    <w:rsid w:val="00757856"/>
    <w:rsid w:val="00764215"/>
    <w:rsid w:val="00770AB3"/>
    <w:rsid w:val="00796524"/>
    <w:rsid w:val="007978BC"/>
    <w:rsid w:val="007A26A7"/>
    <w:rsid w:val="007A4250"/>
    <w:rsid w:val="007B12A5"/>
    <w:rsid w:val="007B2602"/>
    <w:rsid w:val="007B7768"/>
    <w:rsid w:val="007C2987"/>
    <w:rsid w:val="007C2C15"/>
    <w:rsid w:val="007C5A38"/>
    <w:rsid w:val="007E204F"/>
    <w:rsid w:val="007E2FFB"/>
    <w:rsid w:val="007E3ACF"/>
    <w:rsid w:val="007F5E83"/>
    <w:rsid w:val="00813CEE"/>
    <w:rsid w:val="008147DE"/>
    <w:rsid w:val="00816630"/>
    <w:rsid w:val="00816A02"/>
    <w:rsid w:val="0082474E"/>
    <w:rsid w:val="00830774"/>
    <w:rsid w:val="00831C8F"/>
    <w:rsid w:val="00837926"/>
    <w:rsid w:val="00852BA4"/>
    <w:rsid w:val="00863BF6"/>
    <w:rsid w:val="0087671E"/>
    <w:rsid w:val="00877B8E"/>
    <w:rsid w:val="008816CC"/>
    <w:rsid w:val="00881BF4"/>
    <w:rsid w:val="00883904"/>
    <w:rsid w:val="00890E21"/>
    <w:rsid w:val="00894521"/>
    <w:rsid w:val="008A20C4"/>
    <w:rsid w:val="008A3D87"/>
    <w:rsid w:val="008A46B3"/>
    <w:rsid w:val="008C7291"/>
    <w:rsid w:val="008D131C"/>
    <w:rsid w:val="008D79AE"/>
    <w:rsid w:val="008E04ED"/>
    <w:rsid w:val="008F0101"/>
    <w:rsid w:val="008F7F5E"/>
    <w:rsid w:val="00900AD9"/>
    <w:rsid w:val="009105D3"/>
    <w:rsid w:val="0091573D"/>
    <w:rsid w:val="00925E9D"/>
    <w:rsid w:val="00942260"/>
    <w:rsid w:val="00942C15"/>
    <w:rsid w:val="0095027C"/>
    <w:rsid w:val="00961420"/>
    <w:rsid w:val="00963511"/>
    <w:rsid w:val="00963610"/>
    <w:rsid w:val="00965C31"/>
    <w:rsid w:val="00967B03"/>
    <w:rsid w:val="00985637"/>
    <w:rsid w:val="00985E6B"/>
    <w:rsid w:val="00994407"/>
    <w:rsid w:val="00994920"/>
    <w:rsid w:val="0099694D"/>
    <w:rsid w:val="009A59FE"/>
    <w:rsid w:val="009B2EC2"/>
    <w:rsid w:val="009B3BCC"/>
    <w:rsid w:val="009B4EC9"/>
    <w:rsid w:val="009C3649"/>
    <w:rsid w:val="009C3988"/>
    <w:rsid w:val="009C3F6B"/>
    <w:rsid w:val="009C447E"/>
    <w:rsid w:val="009C54A0"/>
    <w:rsid w:val="009D3765"/>
    <w:rsid w:val="009D3E21"/>
    <w:rsid w:val="009D41F4"/>
    <w:rsid w:val="009D70C8"/>
    <w:rsid w:val="009E45A5"/>
    <w:rsid w:val="009E6041"/>
    <w:rsid w:val="009E6633"/>
    <w:rsid w:val="009F180B"/>
    <w:rsid w:val="009F4291"/>
    <w:rsid w:val="009F43C7"/>
    <w:rsid w:val="009F507B"/>
    <w:rsid w:val="009F546F"/>
    <w:rsid w:val="00A01DDF"/>
    <w:rsid w:val="00A058C7"/>
    <w:rsid w:val="00A0665F"/>
    <w:rsid w:val="00A1079D"/>
    <w:rsid w:val="00A110BA"/>
    <w:rsid w:val="00A17366"/>
    <w:rsid w:val="00A231D0"/>
    <w:rsid w:val="00A273CC"/>
    <w:rsid w:val="00A2790A"/>
    <w:rsid w:val="00A30B12"/>
    <w:rsid w:val="00A37A70"/>
    <w:rsid w:val="00A47AD8"/>
    <w:rsid w:val="00A5157C"/>
    <w:rsid w:val="00A53AB3"/>
    <w:rsid w:val="00A543CE"/>
    <w:rsid w:val="00A55F5D"/>
    <w:rsid w:val="00A563EA"/>
    <w:rsid w:val="00A5667D"/>
    <w:rsid w:val="00A735ED"/>
    <w:rsid w:val="00A77C72"/>
    <w:rsid w:val="00A82EE6"/>
    <w:rsid w:val="00A86554"/>
    <w:rsid w:val="00A87DF6"/>
    <w:rsid w:val="00A92A1E"/>
    <w:rsid w:val="00A9336F"/>
    <w:rsid w:val="00A93421"/>
    <w:rsid w:val="00A95377"/>
    <w:rsid w:val="00AA01D8"/>
    <w:rsid w:val="00AA35FC"/>
    <w:rsid w:val="00AA4BA2"/>
    <w:rsid w:val="00AB27F6"/>
    <w:rsid w:val="00AD28D2"/>
    <w:rsid w:val="00AD7E2E"/>
    <w:rsid w:val="00AE344D"/>
    <w:rsid w:val="00AE3FA8"/>
    <w:rsid w:val="00AE511F"/>
    <w:rsid w:val="00AE59ED"/>
    <w:rsid w:val="00AF1087"/>
    <w:rsid w:val="00AF3471"/>
    <w:rsid w:val="00AF3A85"/>
    <w:rsid w:val="00AF64D2"/>
    <w:rsid w:val="00B01419"/>
    <w:rsid w:val="00B05B6D"/>
    <w:rsid w:val="00B071BE"/>
    <w:rsid w:val="00B12B6A"/>
    <w:rsid w:val="00B15660"/>
    <w:rsid w:val="00B267A6"/>
    <w:rsid w:val="00B36B81"/>
    <w:rsid w:val="00B41358"/>
    <w:rsid w:val="00B4165D"/>
    <w:rsid w:val="00B54049"/>
    <w:rsid w:val="00B55B88"/>
    <w:rsid w:val="00B64355"/>
    <w:rsid w:val="00B64549"/>
    <w:rsid w:val="00B663E6"/>
    <w:rsid w:val="00B7000E"/>
    <w:rsid w:val="00B72677"/>
    <w:rsid w:val="00B73DE8"/>
    <w:rsid w:val="00BB56E9"/>
    <w:rsid w:val="00BC42F8"/>
    <w:rsid w:val="00BC4E14"/>
    <w:rsid w:val="00BC6DA6"/>
    <w:rsid w:val="00BD17A8"/>
    <w:rsid w:val="00BD2AEF"/>
    <w:rsid w:val="00BD388E"/>
    <w:rsid w:val="00BD3F67"/>
    <w:rsid w:val="00BD47A0"/>
    <w:rsid w:val="00BE0022"/>
    <w:rsid w:val="00BE3EF7"/>
    <w:rsid w:val="00C10212"/>
    <w:rsid w:val="00C20D7A"/>
    <w:rsid w:val="00C25F06"/>
    <w:rsid w:val="00C302A2"/>
    <w:rsid w:val="00C33FC5"/>
    <w:rsid w:val="00C46CC2"/>
    <w:rsid w:val="00C50050"/>
    <w:rsid w:val="00C51C59"/>
    <w:rsid w:val="00C637E5"/>
    <w:rsid w:val="00C84859"/>
    <w:rsid w:val="00C867E1"/>
    <w:rsid w:val="00C9074C"/>
    <w:rsid w:val="00C91261"/>
    <w:rsid w:val="00C93C06"/>
    <w:rsid w:val="00C97E2B"/>
    <w:rsid w:val="00CA0058"/>
    <w:rsid w:val="00CA0527"/>
    <w:rsid w:val="00CA2E48"/>
    <w:rsid w:val="00CA4929"/>
    <w:rsid w:val="00CA7BFB"/>
    <w:rsid w:val="00CB5E4D"/>
    <w:rsid w:val="00CB6CB4"/>
    <w:rsid w:val="00CC13C2"/>
    <w:rsid w:val="00CC194E"/>
    <w:rsid w:val="00CC7B3E"/>
    <w:rsid w:val="00CC7EEE"/>
    <w:rsid w:val="00CF6841"/>
    <w:rsid w:val="00D11BCB"/>
    <w:rsid w:val="00D17057"/>
    <w:rsid w:val="00D17704"/>
    <w:rsid w:val="00D23C8A"/>
    <w:rsid w:val="00D23F92"/>
    <w:rsid w:val="00D2682E"/>
    <w:rsid w:val="00D2756C"/>
    <w:rsid w:val="00D41294"/>
    <w:rsid w:val="00D43569"/>
    <w:rsid w:val="00D47ADF"/>
    <w:rsid w:val="00D47D05"/>
    <w:rsid w:val="00D5127C"/>
    <w:rsid w:val="00D55991"/>
    <w:rsid w:val="00D704B8"/>
    <w:rsid w:val="00D764AB"/>
    <w:rsid w:val="00D77E82"/>
    <w:rsid w:val="00D84F60"/>
    <w:rsid w:val="00D86945"/>
    <w:rsid w:val="00D869E3"/>
    <w:rsid w:val="00D8799C"/>
    <w:rsid w:val="00DA2383"/>
    <w:rsid w:val="00DD58A8"/>
    <w:rsid w:val="00DD5B71"/>
    <w:rsid w:val="00DD6293"/>
    <w:rsid w:val="00DD7C93"/>
    <w:rsid w:val="00DE330F"/>
    <w:rsid w:val="00DE4819"/>
    <w:rsid w:val="00DE69F5"/>
    <w:rsid w:val="00DE6BAE"/>
    <w:rsid w:val="00DF14DD"/>
    <w:rsid w:val="00DF699B"/>
    <w:rsid w:val="00DF6BFD"/>
    <w:rsid w:val="00DF70BD"/>
    <w:rsid w:val="00E066ED"/>
    <w:rsid w:val="00E1103A"/>
    <w:rsid w:val="00E12F5F"/>
    <w:rsid w:val="00E1368E"/>
    <w:rsid w:val="00E219F9"/>
    <w:rsid w:val="00E22C35"/>
    <w:rsid w:val="00E23875"/>
    <w:rsid w:val="00E31B37"/>
    <w:rsid w:val="00E337D4"/>
    <w:rsid w:val="00E42E44"/>
    <w:rsid w:val="00E54981"/>
    <w:rsid w:val="00E6311B"/>
    <w:rsid w:val="00E73006"/>
    <w:rsid w:val="00E75BE8"/>
    <w:rsid w:val="00E76018"/>
    <w:rsid w:val="00E76533"/>
    <w:rsid w:val="00E80208"/>
    <w:rsid w:val="00E80DE9"/>
    <w:rsid w:val="00E81C1D"/>
    <w:rsid w:val="00E84032"/>
    <w:rsid w:val="00E90EC5"/>
    <w:rsid w:val="00E92651"/>
    <w:rsid w:val="00E95E2E"/>
    <w:rsid w:val="00EA101C"/>
    <w:rsid w:val="00EA72E4"/>
    <w:rsid w:val="00EB34D8"/>
    <w:rsid w:val="00EC430B"/>
    <w:rsid w:val="00EC6200"/>
    <w:rsid w:val="00EC7A72"/>
    <w:rsid w:val="00ED1D1F"/>
    <w:rsid w:val="00ED2B3E"/>
    <w:rsid w:val="00EE144D"/>
    <w:rsid w:val="00EE61DE"/>
    <w:rsid w:val="00EE6C83"/>
    <w:rsid w:val="00EF0749"/>
    <w:rsid w:val="00EF18C0"/>
    <w:rsid w:val="00F0157B"/>
    <w:rsid w:val="00F0690F"/>
    <w:rsid w:val="00F1241F"/>
    <w:rsid w:val="00F318FF"/>
    <w:rsid w:val="00F408B0"/>
    <w:rsid w:val="00F50CED"/>
    <w:rsid w:val="00F577C1"/>
    <w:rsid w:val="00F62AB1"/>
    <w:rsid w:val="00F67C93"/>
    <w:rsid w:val="00F67EAA"/>
    <w:rsid w:val="00F80EF2"/>
    <w:rsid w:val="00F81C24"/>
    <w:rsid w:val="00F82A41"/>
    <w:rsid w:val="00F87CFD"/>
    <w:rsid w:val="00F87DFB"/>
    <w:rsid w:val="00F91627"/>
    <w:rsid w:val="00F93039"/>
    <w:rsid w:val="00FB19BB"/>
    <w:rsid w:val="00FB6B31"/>
    <w:rsid w:val="00FB7461"/>
    <w:rsid w:val="00FC3363"/>
    <w:rsid w:val="00FD77C1"/>
    <w:rsid w:val="00FF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032FA"/>
  </w:style>
  <w:style w:type="paragraph" w:styleId="1">
    <w:name w:val="heading 1"/>
    <w:basedOn w:val="a0"/>
    <w:next w:val="a0"/>
    <w:link w:val="10"/>
    <w:qFormat/>
    <w:rsid w:val="003032FA"/>
    <w:pPr>
      <w:keepNext/>
      <w:jc w:val="center"/>
      <w:outlineLvl w:val="0"/>
    </w:pPr>
    <w:rPr>
      <w:b/>
      <w:caps/>
      <w:sz w:val="36"/>
    </w:rPr>
  </w:style>
  <w:style w:type="paragraph" w:styleId="2">
    <w:name w:val="heading 2"/>
    <w:basedOn w:val="a0"/>
    <w:next w:val="a0"/>
    <w:qFormat/>
    <w:rsid w:val="003032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CC7E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350BE"/>
    <w:pPr>
      <w:keepNext/>
      <w:keepLines/>
      <w:spacing w:before="200" w:beforeAutospacing="1" w:afterAutospacing="1" w:line="240" w:lineRule="atLeast"/>
      <w:ind w:hanging="567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32FA"/>
    <w:rPr>
      <w:b/>
      <w:caps/>
      <w:sz w:val="36"/>
      <w:lang w:val="ru-RU" w:eastAsia="ru-RU" w:bidi="ar-SA"/>
    </w:rPr>
  </w:style>
  <w:style w:type="paragraph" w:styleId="a4">
    <w:name w:val="caption"/>
    <w:basedOn w:val="a0"/>
    <w:qFormat/>
    <w:rsid w:val="003032FA"/>
    <w:pPr>
      <w:jc w:val="center"/>
    </w:pPr>
    <w:rPr>
      <w:sz w:val="24"/>
    </w:rPr>
  </w:style>
  <w:style w:type="paragraph" w:styleId="a5">
    <w:name w:val="List Paragraph"/>
    <w:basedOn w:val="a0"/>
    <w:qFormat/>
    <w:rsid w:val="00303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Перечисление для таблиц"/>
    <w:basedOn w:val="a0"/>
    <w:rsid w:val="003032FA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6">
    <w:name w:val="List"/>
    <w:basedOn w:val="a0"/>
    <w:rsid w:val="003032FA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032FA"/>
    <w:pPr>
      <w:widowControl w:val="0"/>
      <w:ind w:firstLine="567"/>
      <w:jc w:val="both"/>
    </w:pPr>
    <w:rPr>
      <w:sz w:val="28"/>
    </w:rPr>
  </w:style>
  <w:style w:type="paragraph" w:styleId="20">
    <w:name w:val="Body Text 2"/>
    <w:basedOn w:val="a0"/>
    <w:link w:val="22"/>
    <w:semiHidden/>
    <w:rsid w:val="003032FA"/>
    <w:pPr>
      <w:jc w:val="both"/>
    </w:pPr>
    <w:rPr>
      <w:sz w:val="32"/>
    </w:rPr>
  </w:style>
  <w:style w:type="character" w:customStyle="1" w:styleId="22">
    <w:name w:val="Основной текст 2 Знак"/>
    <w:link w:val="20"/>
    <w:semiHidden/>
    <w:rsid w:val="003032FA"/>
    <w:rPr>
      <w:sz w:val="32"/>
      <w:lang w:val="ru-RU" w:eastAsia="ru-RU" w:bidi="ar-SA"/>
    </w:rPr>
  </w:style>
  <w:style w:type="paragraph" w:styleId="31">
    <w:name w:val="Body Text 3"/>
    <w:basedOn w:val="a0"/>
    <w:link w:val="32"/>
    <w:unhideWhenUsed/>
    <w:rsid w:val="003032F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rsid w:val="003032FA"/>
    <w:rPr>
      <w:rFonts w:ascii="Calibri" w:eastAsia="Calibri" w:hAnsi="Calibri"/>
      <w:sz w:val="16"/>
      <w:szCs w:val="16"/>
      <w:lang w:val="ru-RU" w:eastAsia="en-US" w:bidi="ar-SA"/>
    </w:rPr>
  </w:style>
  <w:style w:type="paragraph" w:styleId="a7">
    <w:name w:val="Title"/>
    <w:basedOn w:val="a0"/>
    <w:link w:val="a8"/>
    <w:qFormat/>
    <w:rsid w:val="003032FA"/>
    <w:pPr>
      <w:jc w:val="center"/>
    </w:pPr>
    <w:rPr>
      <w:b/>
      <w:sz w:val="28"/>
    </w:rPr>
  </w:style>
  <w:style w:type="character" w:customStyle="1" w:styleId="a8">
    <w:name w:val="Название Знак"/>
    <w:link w:val="a7"/>
    <w:rsid w:val="003032FA"/>
    <w:rPr>
      <w:b/>
      <w:sz w:val="28"/>
      <w:lang w:val="ru-RU" w:eastAsia="ru-RU" w:bidi="ar-SA"/>
    </w:rPr>
  </w:style>
  <w:style w:type="paragraph" w:styleId="33">
    <w:name w:val="Body Text Indent 3"/>
    <w:basedOn w:val="a0"/>
    <w:rsid w:val="003032FA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0"/>
    <w:link w:val="aa"/>
    <w:rsid w:val="006069E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6069E5"/>
  </w:style>
  <w:style w:type="paragraph" w:styleId="23">
    <w:name w:val="Body Text Indent 2"/>
    <w:basedOn w:val="a0"/>
    <w:link w:val="24"/>
    <w:rsid w:val="009B2E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9B2EC2"/>
  </w:style>
  <w:style w:type="paragraph" w:customStyle="1" w:styleId="210">
    <w:name w:val="Основной текст 21"/>
    <w:basedOn w:val="a0"/>
    <w:rsid w:val="009B2EC2"/>
    <w:pPr>
      <w:widowControl w:val="0"/>
      <w:ind w:firstLine="580"/>
      <w:jc w:val="both"/>
    </w:pPr>
    <w:rPr>
      <w:spacing w:val="-4"/>
      <w:sz w:val="28"/>
    </w:rPr>
  </w:style>
  <w:style w:type="paragraph" w:styleId="25">
    <w:name w:val="List 2"/>
    <w:basedOn w:val="a0"/>
    <w:rsid w:val="00517D4C"/>
    <w:pPr>
      <w:ind w:left="566" w:hanging="283"/>
      <w:contextualSpacing/>
    </w:pPr>
  </w:style>
  <w:style w:type="paragraph" w:customStyle="1" w:styleId="26">
    <w:name w:val="Знак2"/>
    <w:basedOn w:val="a0"/>
    <w:rsid w:val="00DE4819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0"/>
    <w:link w:val="ac"/>
    <w:rsid w:val="004F74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4F749C"/>
  </w:style>
  <w:style w:type="paragraph" w:styleId="ad">
    <w:name w:val="footer"/>
    <w:basedOn w:val="a0"/>
    <w:link w:val="ae"/>
    <w:uiPriority w:val="99"/>
    <w:rsid w:val="004F74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F749C"/>
  </w:style>
  <w:style w:type="paragraph" w:styleId="af">
    <w:name w:val="Balloon Text"/>
    <w:basedOn w:val="a0"/>
    <w:link w:val="af0"/>
    <w:rsid w:val="004F749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4F749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413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2"/>
    <w:rsid w:val="00413F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7">
    <w:name w:val="Основной текст (2)_"/>
    <w:basedOn w:val="a1"/>
    <w:link w:val="28"/>
    <w:uiPriority w:val="99"/>
    <w:locked/>
    <w:rsid w:val="001C062B"/>
    <w:rPr>
      <w:b/>
      <w:bCs/>
      <w:sz w:val="27"/>
      <w:szCs w:val="27"/>
      <w:shd w:val="clear" w:color="auto" w:fill="FFFFFF"/>
    </w:rPr>
  </w:style>
  <w:style w:type="character" w:customStyle="1" w:styleId="5">
    <w:name w:val="Заголовок №5_"/>
    <w:basedOn w:val="a1"/>
    <w:link w:val="50"/>
    <w:uiPriority w:val="99"/>
    <w:locked/>
    <w:rsid w:val="001C062B"/>
    <w:rPr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1C062B"/>
    <w:pPr>
      <w:shd w:val="clear" w:color="auto" w:fill="FFFFFF"/>
      <w:spacing w:after="3540" w:line="322" w:lineRule="exact"/>
      <w:ind w:hanging="360"/>
      <w:jc w:val="center"/>
    </w:pPr>
    <w:rPr>
      <w:b/>
      <w:bCs/>
      <w:sz w:val="27"/>
      <w:szCs w:val="27"/>
    </w:rPr>
  </w:style>
  <w:style w:type="paragraph" w:customStyle="1" w:styleId="50">
    <w:name w:val="Заголовок №5"/>
    <w:basedOn w:val="a0"/>
    <w:link w:val="5"/>
    <w:uiPriority w:val="99"/>
    <w:rsid w:val="001C062B"/>
    <w:pPr>
      <w:shd w:val="clear" w:color="auto" w:fill="FFFFFF"/>
      <w:spacing w:before="1380" w:after="240" w:line="240" w:lineRule="atLeast"/>
      <w:outlineLvl w:val="4"/>
    </w:pPr>
    <w:rPr>
      <w:b/>
      <w:bCs/>
      <w:sz w:val="23"/>
      <w:szCs w:val="23"/>
    </w:rPr>
  </w:style>
  <w:style w:type="paragraph" w:styleId="af2">
    <w:name w:val="Subtitle"/>
    <w:basedOn w:val="a0"/>
    <w:next w:val="a0"/>
    <w:link w:val="af3"/>
    <w:uiPriority w:val="11"/>
    <w:qFormat/>
    <w:rsid w:val="001C062B"/>
    <w:pPr>
      <w:widowControl w:val="0"/>
      <w:numPr>
        <w:ilvl w:val="1"/>
      </w:numPr>
      <w:suppressAutoHyphens/>
      <w:autoSpaceDE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1"/>
    <w:link w:val="af2"/>
    <w:uiPriority w:val="11"/>
    <w:rsid w:val="001C06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51">
    <w:name w:val="Основной текст (5)_"/>
    <w:basedOn w:val="a1"/>
    <w:link w:val="52"/>
    <w:uiPriority w:val="99"/>
    <w:locked/>
    <w:rsid w:val="005E4E43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5E4E43"/>
    <w:pPr>
      <w:shd w:val="clear" w:color="auto" w:fill="FFFFFF"/>
      <w:spacing w:before="300" w:after="300" w:line="322" w:lineRule="exact"/>
      <w:ind w:hanging="480"/>
      <w:jc w:val="both"/>
    </w:pPr>
    <w:rPr>
      <w:sz w:val="27"/>
      <w:szCs w:val="27"/>
    </w:rPr>
  </w:style>
  <w:style w:type="character" w:customStyle="1" w:styleId="30">
    <w:name w:val="Заголовок 3 Знак"/>
    <w:basedOn w:val="a1"/>
    <w:link w:val="3"/>
    <w:semiHidden/>
    <w:rsid w:val="00CC7E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Body Text"/>
    <w:basedOn w:val="a0"/>
    <w:link w:val="af5"/>
    <w:rsid w:val="00CC7B3E"/>
    <w:pPr>
      <w:spacing w:after="120"/>
    </w:pPr>
  </w:style>
  <w:style w:type="character" w:customStyle="1" w:styleId="af5">
    <w:name w:val="Основной текст Знак"/>
    <w:basedOn w:val="a1"/>
    <w:link w:val="af4"/>
    <w:rsid w:val="00CC7B3E"/>
  </w:style>
  <w:style w:type="character" w:customStyle="1" w:styleId="100">
    <w:name w:val="Основной текст (10)_"/>
    <w:basedOn w:val="a1"/>
    <w:link w:val="101"/>
    <w:uiPriority w:val="99"/>
    <w:locked/>
    <w:rsid w:val="00CC7B3E"/>
    <w:rPr>
      <w:b/>
      <w:b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CC7B3E"/>
    <w:pPr>
      <w:shd w:val="clear" w:color="auto" w:fill="FFFFFF"/>
      <w:spacing w:line="226" w:lineRule="exact"/>
      <w:jc w:val="center"/>
    </w:pPr>
    <w:rPr>
      <w:b/>
      <w:bCs/>
      <w:sz w:val="19"/>
      <w:szCs w:val="19"/>
    </w:rPr>
  </w:style>
  <w:style w:type="paragraph" w:styleId="af6">
    <w:name w:val="Normal (Web)"/>
    <w:basedOn w:val="a0"/>
    <w:uiPriority w:val="99"/>
    <w:unhideWhenUsed/>
    <w:rsid w:val="00C91261"/>
    <w:pPr>
      <w:spacing w:before="100" w:beforeAutospacing="1" w:after="100" w:afterAutospacing="1"/>
    </w:pPr>
    <w:rPr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5350B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220">
    <w:name w:val="Основной текст с отступом 22"/>
    <w:basedOn w:val="a0"/>
    <w:rsid w:val="002A1B61"/>
    <w:pPr>
      <w:widowControl w:val="0"/>
      <w:ind w:firstLine="567"/>
      <w:jc w:val="both"/>
    </w:pPr>
    <w:rPr>
      <w:sz w:val="28"/>
    </w:rPr>
  </w:style>
  <w:style w:type="paragraph" w:customStyle="1" w:styleId="221">
    <w:name w:val="Основной текст 22"/>
    <w:basedOn w:val="a0"/>
    <w:rsid w:val="002A1B61"/>
    <w:pPr>
      <w:widowControl w:val="0"/>
      <w:ind w:firstLine="580"/>
      <w:jc w:val="both"/>
    </w:pPr>
    <w:rPr>
      <w:spacing w:val="-4"/>
      <w:sz w:val="28"/>
    </w:rPr>
  </w:style>
  <w:style w:type="paragraph" w:styleId="af7">
    <w:name w:val="No Spacing"/>
    <w:uiPriority w:val="1"/>
    <w:qFormat/>
    <w:rsid w:val="002A1B61"/>
  </w:style>
  <w:style w:type="paragraph" w:customStyle="1" w:styleId="ConsPlusNormal">
    <w:name w:val="ConsPlusNormal"/>
    <w:rsid w:val="001129B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8">
    <w:name w:val="Emphasis"/>
    <w:qFormat/>
    <w:rsid w:val="00A865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032FA"/>
  </w:style>
  <w:style w:type="paragraph" w:styleId="1">
    <w:name w:val="heading 1"/>
    <w:basedOn w:val="a0"/>
    <w:next w:val="a0"/>
    <w:link w:val="10"/>
    <w:qFormat/>
    <w:rsid w:val="003032FA"/>
    <w:pPr>
      <w:keepNext/>
      <w:jc w:val="center"/>
      <w:outlineLvl w:val="0"/>
    </w:pPr>
    <w:rPr>
      <w:b/>
      <w:caps/>
      <w:sz w:val="36"/>
    </w:rPr>
  </w:style>
  <w:style w:type="paragraph" w:styleId="2">
    <w:name w:val="heading 2"/>
    <w:basedOn w:val="a0"/>
    <w:next w:val="a0"/>
    <w:qFormat/>
    <w:rsid w:val="003032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CC7E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32FA"/>
    <w:rPr>
      <w:b/>
      <w:caps/>
      <w:sz w:val="36"/>
      <w:lang w:val="ru-RU" w:eastAsia="ru-RU" w:bidi="ar-SA"/>
    </w:rPr>
  </w:style>
  <w:style w:type="paragraph" w:styleId="a4">
    <w:name w:val="caption"/>
    <w:basedOn w:val="a0"/>
    <w:qFormat/>
    <w:rsid w:val="003032FA"/>
    <w:pPr>
      <w:jc w:val="center"/>
    </w:pPr>
    <w:rPr>
      <w:sz w:val="24"/>
    </w:rPr>
  </w:style>
  <w:style w:type="paragraph" w:styleId="a5">
    <w:name w:val="List Paragraph"/>
    <w:basedOn w:val="a0"/>
    <w:qFormat/>
    <w:rsid w:val="00303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Перечисление для таблиц"/>
    <w:basedOn w:val="a0"/>
    <w:rsid w:val="003032FA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6">
    <w:name w:val="List"/>
    <w:basedOn w:val="a0"/>
    <w:rsid w:val="003032FA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032FA"/>
    <w:pPr>
      <w:widowControl w:val="0"/>
      <w:ind w:firstLine="567"/>
      <w:jc w:val="both"/>
    </w:pPr>
    <w:rPr>
      <w:sz w:val="28"/>
    </w:rPr>
  </w:style>
  <w:style w:type="paragraph" w:styleId="20">
    <w:name w:val="Body Text 2"/>
    <w:basedOn w:val="a0"/>
    <w:link w:val="22"/>
    <w:semiHidden/>
    <w:rsid w:val="003032FA"/>
    <w:pPr>
      <w:jc w:val="both"/>
    </w:pPr>
    <w:rPr>
      <w:sz w:val="32"/>
    </w:rPr>
  </w:style>
  <w:style w:type="character" w:customStyle="1" w:styleId="22">
    <w:name w:val="Основной текст 2 Знак"/>
    <w:link w:val="20"/>
    <w:semiHidden/>
    <w:rsid w:val="003032FA"/>
    <w:rPr>
      <w:sz w:val="32"/>
      <w:lang w:val="ru-RU" w:eastAsia="ru-RU" w:bidi="ar-SA"/>
    </w:rPr>
  </w:style>
  <w:style w:type="paragraph" w:styleId="31">
    <w:name w:val="Body Text 3"/>
    <w:basedOn w:val="a0"/>
    <w:link w:val="32"/>
    <w:unhideWhenUsed/>
    <w:rsid w:val="003032F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rsid w:val="003032FA"/>
    <w:rPr>
      <w:rFonts w:ascii="Calibri" w:eastAsia="Calibri" w:hAnsi="Calibri"/>
      <w:sz w:val="16"/>
      <w:szCs w:val="16"/>
      <w:lang w:val="ru-RU" w:eastAsia="en-US" w:bidi="ar-SA"/>
    </w:rPr>
  </w:style>
  <w:style w:type="paragraph" w:styleId="a7">
    <w:name w:val="Title"/>
    <w:basedOn w:val="a0"/>
    <w:link w:val="a8"/>
    <w:qFormat/>
    <w:rsid w:val="003032FA"/>
    <w:pPr>
      <w:jc w:val="center"/>
    </w:pPr>
    <w:rPr>
      <w:b/>
      <w:sz w:val="28"/>
    </w:rPr>
  </w:style>
  <w:style w:type="character" w:customStyle="1" w:styleId="a8">
    <w:name w:val="Название Знак"/>
    <w:link w:val="a7"/>
    <w:rsid w:val="003032FA"/>
    <w:rPr>
      <w:b/>
      <w:sz w:val="28"/>
      <w:lang w:val="ru-RU" w:eastAsia="ru-RU" w:bidi="ar-SA"/>
    </w:rPr>
  </w:style>
  <w:style w:type="paragraph" w:styleId="33">
    <w:name w:val="Body Text Indent 3"/>
    <w:basedOn w:val="a0"/>
    <w:rsid w:val="003032FA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0"/>
    <w:link w:val="aa"/>
    <w:rsid w:val="006069E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6069E5"/>
  </w:style>
  <w:style w:type="paragraph" w:styleId="23">
    <w:name w:val="Body Text Indent 2"/>
    <w:basedOn w:val="a0"/>
    <w:link w:val="24"/>
    <w:rsid w:val="009B2E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9B2EC2"/>
  </w:style>
  <w:style w:type="paragraph" w:customStyle="1" w:styleId="210">
    <w:name w:val="Основной текст 21"/>
    <w:basedOn w:val="a0"/>
    <w:rsid w:val="009B2EC2"/>
    <w:pPr>
      <w:widowControl w:val="0"/>
      <w:ind w:firstLine="580"/>
      <w:jc w:val="both"/>
    </w:pPr>
    <w:rPr>
      <w:spacing w:val="-4"/>
      <w:sz w:val="28"/>
    </w:rPr>
  </w:style>
  <w:style w:type="paragraph" w:styleId="25">
    <w:name w:val="List 2"/>
    <w:basedOn w:val="a0"/>
    <w:rsid w:val="00517D4C"/>
    <w:pPr>
      <w:ind w:left="566" w:hanging="283"/>
      <w:contextualSpacing/>
    </w:pPr>
  </w:style>
  <w:style w:type="paragraph" w:customStyle="1" w:styleId="26">
    <w:name w:val="Знак2"/>
    <w:basedOn w:val="a0"/>
    <w:rsid w:val="00DE4819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0"/>
    <w:link w:val="ac"/>
    <w:rsid w:val="004F74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4F749C"/>
  </w:style>
  <w:style w:type="paragraph" w:styleId="ad">
    <w:name w:val="footer"/>
    <w:basedOn w:val="a0"/>
    <w:link w:val="ae"/>
    <w:uiPriority w:val="99"/>
    <w:rsid w:val="004F74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F749C"/>
  </w:style>
  <w:style w:type="paragraph" w:styleId="af">
    <w:name w:val="Balloon Text"/>
    <w:basedOn w:val="a0"/>
    <w:link w:val="af0"/>
    <w:rsid w:val="004F749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4F749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413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2"/>
    <w:rsid w:val="00413F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7">
    <w:name w:val="Основной текст (2)_"/>
    <w:basedOn w:val="a1"/>
    <w:link w:val="28"/>
    <w:uiPriority w:val="99"/>
    <w:locked/>
    <w:rsid w:val="001C062B"/>
    <w:rPr>
      <w:b/>
      <w:bCs/>
      <w:sz w:val="27"/>
      <w:szCs w:val="27"/>
      <w:shd w:val="clear" w:color="auto" w:fill="FFFFFF"/>
    </w:rPr>
  </w:style>
  <w:style w:type="character" w:customStyle="1" w:styleId="5">
    <w:name w:val="Заголовок №5_"/>
    <w:basedOn w:val="a1"/>
    <w:link w:val="50"/>
    <w:uiPriority w:val="99"/>
    <w:locked/>
    <w:rsid w:val="001C062B"/>
    <w:rPr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1C062B"/>
    <w:pPr>
      <w:shd w:val="clear" w:color="auto" w:fill="FFFFFF"/>
      <w:spacing w:after="3540" w:line="322" w:lineRule="exact"/>
      <w:ind w:hanging="360"/>
      <w:jc w:val="center"/>
    </w:pPr>
    <w:rPr>
      <w:b/>
      <w:bCs/>
      <w:sz w:val="27"/>
      <w:szCs w:val="27"/>
    </w:rPr>
  </w:style>
  <w:style w:type="paragraph" w:customStyle="1" w:styleId="50">
    <w:name w:val="Заголовок №5"/>
    <w:basedOn w:val="a0"/>
    <w:link w:val="5"/>
    <w:uiPriority w:val="99"/>
    <w:rsid w:val="001C062B"/>
    <w:pPr>
      <w:shd w:val="clear" w:color="auto" w:fill="FFFFFF"/>
      <w:spacing w:before="1380" w:after="240" w:line="240" w:lineRule="atLeast"/>
      <w:outlineLvl w:val="4"/>
    </w:pPr>
    <w:rPr>
      <w:b/>
      <w:bCs/>
      <w:sz w:val="23"/>
      <w:szCs w:val="23"/>
    </w:rPr>
  </w:style>
  <w:style w:type="paragraph" w:styleId="af2">
    <w:name w:val="Subtitle"/>
    <w:basedOn w:val="a0"/>
    <w:next w:val="a0"/>
    <w:link w:val="af3"/>
    <w:uiPriority w:val="11"/>
    <w:qFormat/>
    <w:rsid w:val="001C062B"/>
    <w:pPr>
      <w:widowControl w:val="0"/>
      <w:numPr>
        <w:ilvl w:val="1"/>
      </w:numPr>
      <w:suppressAutoHyphens/>
      <w:autoSpaceDE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1"/>
    <w:link w:val="af2"/>
    <w:uiPriority w:val="11"/>
    <w:rsid w:val="001C06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51">
    <w:name w:val="Основной текст (5)_"/>
    <w:basedOn w:val="a1"/>
    <w:link w:val="52"/>
    <w:uiPriority w:val="99"/>
    <w:locked/>
    <w:rsid w:val="005E4E43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5E4E43"/>
    <w:pPr>
      <w:shd w:val="clear" w:color="auto" w:fill="FFFFFF"/>
      <w:spacing w:before="300" w:after="300" w:line="322" w:lineRule="exact"/>
      <w:ind w:hanging="480"/>
      <w:jc w:val="both"/>
    </w:pPr>
    <w:rPr>
      <w:sz w:val="27"/>
      <w:szCs w:val="27"/>
    </w:rPr>
  </w:style>
  <w:style w:type="character" w:customStyle="1" w:styleId="30">
    <w:name w:val="Заголовок 3 Знак"/>
    <w:basedOn w:val="a1"/>
    <w:link w:val="3"/>
    <w:semiHidden/>
    <w:rsid w:val="00CC7E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Body Text"/>
    <w:basedOn w:val="a0"/>
    <w:link w:val="af5"/>
    <w:rsid w:val="00CC7B3E"/>
    <w:pPr>
      <w:spacing w:after="120"/>
    </w:pPr>
  </w:style>
  <w:style w:type="character" w:customStyle="1" w:styleId="af5">
    <w:name w:val="Основной текст Знак"/>
    <w:basedOn w:val="a1"/>
    <w:link w:val="af4"/>
    <w:rsid w:val="00CC7B3E"/>
  </w:style>
  <w:style w:type="character" w:customStyle="1" w:styleId="100">
    <w:name w:val="Основной текст (10)_"/>
    <w:basedOn w:val="a1"/>
    <w:link w:val="101"/>
    <w:uiPriority w:val="99"/>
    <w:locked/>
    <w:rsid w:val="00CC7B3E"/>
    <w:rPr>
      <w:b/>
      <w:b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CC7B3E"/>
    <w:pPr>
      <w:shd w:val="clear" w:color="auto" w:fill="FFFFFF"/>
      <w:spacing w:line="226" w:lineRule="exact"/>
      <w:jc w:val="center"/>
    </w:pPr>
    <w:rPr>
      <w:b/>
      <w:bCs/>
      <w:sz w:val="19"/>
      <w:szCs w:val="19"/>
    </w:rPr>
  </w:style>
  <w:style w:type="paragraph" w:styleId="af6">
    <w:name w:val="Normal (Web)"/>
    <w:basedOn w:val="a0"/>
    <w:uiPriority w:val="99"/>
    <w:unhideWhenUsed/>
    <w:rsid w:val="00C912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905CE-A7AC-4210-8A3A-19893869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2916</Words>
  <Characters>21371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 Inc</Company>
  <LinksUpToDate>false</LinksUpToDate>
  <CharactersWithSpaces>24239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User</cp:lastModifiedBy>
  <cp:revision>10</cp:revision>
  <cp:lastPrinted>2016-12-05T11:40:00Z</cp:lastPrinted>
  <dcterms:created xsi:type="dcterms:W3CDTF">2016-11-17T08:29:00Z</dcterms:created>
  <dcterms:modified xsi:type="dcterms:W3CDTF">2016-12-27T07:41:00Z</dcterms:modified>
</cp:coreProperties>
</file>